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7D83A2" w14:textId="2F3AD940" w:rsidR="006C5995" w:rsidRDefault="006C5995" w:rsidP="0075530D">
      <w:pPr>
        <w:ind w:firstLine="0"/>
        <w:rPr>
          <w:rFonts w:ascii="Times New Roman" w:hAnsi="Times New Roman" w:cs="Times New Roman"/>
          <w:sz w:val="24"/>
          <w:szCs w:val="24"/>
        </w:rPr>
      </w:pPr>
    </w:p>
    <w:p w14:paraId="7FAD41E4" w14:textId="34C5B945" w:rsidR="00A85EDB" w:rsidRDefault="00A85EDB" w:rsidP="0075530D">
      <w:pPr>
        <w:ind w:firstLine="0"/>
        <w:rPr>
          <w:rFonts w:ascii="Times New Roman" w:hAnsi="Times New Roman" w:cs="Times New Roman"/>
          <w:sz w:val="24"/>
          <w:szCs w:val="24"/>
        </w:rPr>
      </w:pPr>
    </w:p>
    <w:p w14:paraId="20616635" w14:textId="4165E0AD" w:rsidR="00A85EDB" w:rsidRDefault="00A85EDB" w:rsidP="0075530D">
      <w:pPr>
        <w:ind w:firstLine="0"/>
        <w:rPr>
          <w:rFonts w:ascii="Times New Roman" w:hAnsi="Times New Roman" w:cs="Times New Roman"/>
          <w:sz w:val="24"/>
          <w:szCs w:val="24"/>
        </w:rPr>
      </w:pPr>
    </w:p>
    <w:p w14:paraId="7C691B12" w14:textId="674073A7" w:rsidR="00A85EDB" w:rsidRDefault="00A85EDB" w:rsidP="0075530D">
      <w:pPr>
        <w:ind w:firstLine="0"/>
        <w:rPr>
          <w:rFonts w:ascii="Times New Roman" w:hAnsi="Times New Roman" w:cs="Times New Roman"/>
          <w:sz w:val="24"/>
          <w:szCs w:val="24"/>
        </w:rPr>
      </w:pPr>
    </w:p>
    <w:p w14:paraId="2EA1C016" w14:textId="77777777" w:rsidR="00A85EDB" w:rsidRDefault="00A85EDB" w:rsidP="0075530D">
      <w:pPr>
        <w:ind w:firstLine="0"/>
        <w:rPr>
          <w:rFonts w:ascii="Times New Roman" w:hAnsi="Times New Roman" w:cs="Times New Roman"/>
          <w:sz w:val="24"/>
          <w:szCs w:val="24"/>
        </w:rPr>
      </w:pPr>
    </w:p>
    <w:p w14:paraId="73BB7F97" w14:textId="7B1AB9F0" w:rsidR="00A85EDB" w:rsidRDefault="00A85EDB" w:rsidP="0075530D">
      <w:pPr>
        <w:ind w:firstLine="0"/>
        <w:jc w:val="center"/>
        <w:rPr>
          <w:rFonts w:ascii="Times New Roman" w:hAnsi="Times New Roman" w:cs="Times New Roman"/>
          <w:sz w:val="24"/>
          <w:szCs w:val="24"/>
        </w:rPr>
      </w:pPr>
    </w:p>
    <w:p w14:paraId="4B5C3694" w14:textId="1DDC7692" w:rsidR="00A85EDB" w:rsidRDefault="002E1092" w:rsidP="0075530D">
      <w:pPr>
        <w:ind w:firstLine="0"/>
        <w:jc w:val="center"/>
        <w:rPr>
          <w:rFonts w:ascii="Times New Roman" w:hAnsi="Times New Roman" w:cs="Times New Roman"/>
          <w:sz w:val="24"/>
          <w:szCs w:val="24"/>
        </w:rPr>
      </w:pPr>
      <w:r>
        <w:rPr>
          <w:rFonts w:ascii="Times New Roman" w:hAnsi="Times New Roman" w:cs="Times New Roman"/>
          <w:sz w:val="24"/>
          <w:szCs w:val="24"/>
        </w:rPr>
        <w:t>Change Implementation</w:t>
      </w:r>
    </w:p>
    <w:p w14:paraId="2DBD7344" w14:textId="57FBC255" w:rsidR="00A85EDB" w:rsidRDefault="00A85EDB" w:rsidP="0075530D">
      <w:pPr>
        <w:ind w:firstLine="0"/>
        <w:jc w:val="center"/>
        <w:rPr>
          <w:rFonts w:ascii="Times New Roman" w:hAnsi="Times New Roman" w:cs="Times New Roman"/>
          <w:sz w:val="24"/>
          <w:szCs w:val="24"/>
        </w:rPr>
      </w:pPr>
    </w:p>
    <w:p w14:paraId="705B0D6B" w14:textId="63BD0611" w:rsidR="00A85EDB" w:rsidRDefault="002E1092" w:rsidP="0075530D">
      <w:pPr>
        <w:ind w:firstLine="0"/>
        <w:jc w:val="center"/>
        <w:rPr>
          <w:rFonts w:ascii="Times New Roman" w:hAnsi="Times New Roman" w:cs="Times New Roman"/>
          <w:sz w:val="24"/>
          <w:szCs w:val="24"/>
        </w:rPr>
      </w:pPr>
      <w:r>
        <w:rPr>
          <w:rFonts w:ascii="Times New Roman" w:hAnsi="Times New Roman" w:cs="Times New Roman"/>
          <w:sz w:val="24"/>
          <w:szCs w:val="24"/>
        </w:rPr>
        <w:t>Student’s Name</w:t>
      </w:r>
    </w:p>
    <w:p w14:paraId="659E94D6" w14:textId="3D32529F" w:rsidR="00A85EDB" w:rsidRDefault="002E1092" w:rsidP="0075530D">
      <w:pPr>
        <w:ind w:firstLine="0"/>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E9879EC" w14:textId="0E52CD7C" w:rsidR="00A85EDB" w:rsidRDefault="002E1092" w:rsidP="0075530D">
      <w:pPr>
        <w:ind w:firstLine="0"/>
        <w:jc w:val="center"/>
        <w:rPr>
          <w:rFonts w:ascii="Times New Roman" w:hAnsi="Times New Roman" w:cs="Times New Roman"/>
          <w:sz w:val="24"/>
          <w:szCs w:val="24"/>
        </w:rPr>
      </w:pPr>
      <w:r>
        <w:rPr>
          <w:rFonts w:ascii="Times New Roman" w:hAnsi="Times New Roman" w:cs="Times New Roman"/>
          <w:sz w:val="24"/>
          <w:szCs w:val="24"/>
        </w:rPr>
        <w:t>Date</w:t>
      </w:r>
    </w:p>
    <w:p w14:paraId="62D91679" w14:textId="3D4001BD" w:rsidR="00A85EDB" w:rsidRDefault="00A85EDB" w:rsidP="0075530D">
      <w:pPr>
        <w:ind w:firstLine="0"/>
        <w:rPr>
          <w:rFonts w:ascii="Times New Roman" w:hAnsi="Times New Roman" w:cs="Times New Roman"/>
          <w:sz w:val="24"/>
          <w:szCs w:val="24"/>
        </w:rPr>
      </w:pPr>
    </w:p>
    <w:p w14:paraId="5B8F8B12" w14:textId="2CD72275" w:rsidR="00A85EDB" w:rsidRDefault="00A85EDB" w:rsidP="0075530D">
      <w:pPr>
        <w:ind w:firstLine="0"/>
        <w:rPr>
          <w:rFonts w:ascii="Times New Roman" w:hAnsi="Times New Roman" w:cs="Times New Roman"/>
          <w:sz w:val="24"/>
          <w:szCs w:val="24"/>
        </w:rPr>
      </w:pPr>
    </w:p>
    <w:p w14:paraId="5451B214" w14:textId="5D297F5B" w:rsidR="00A85EDB" w:rsidRDefault="00A85EDB" w:rsidP="0075530D">
      <w:pPr>
        <w:ind w:firstLine="0"/>
        <w:rPr>
          <w:rFonts w:ascii="Times New Roman" w:hAnsi="Times New Roman" w:cs="Times New Roman"/>
          <w:sz w:val="24"/>
          <w:szCs w:val="24"/>
        </w:rPr>
      </w:pPr>
    </w:p>
    <w:p w14:paraId="1C07BAF3" w14:textId="6F9BBD8A" w:rsidR="00A85EDB" w:rsidRDefault="00A85EDB" w:rsidP="0075530D">
      <w:pPr>
        <w:ind w:firstLine="0"/>
        <w:rPr>
          <w:rFonts w:ascii="Times New Roman" w:hAnsi="Times New Roman" w:cs="Times New Roman"/>
          <w:sz w:val="24"/>
          <w:szCs w:val="24"/>
        </w:rPr>
      </w:pPr>
    </w:p>
    <w:p w14:paraId="44C338FD" w14:textId="106E2472" w:rsidR="00A85EDB" w:rsidRDefault="00A85EDB" w:rsidP="0075530D">
      <w:pPr>
        <w:ind w:firstLine="0"/>
        <w:rPr>
          <w:rFonts w:ascii="Times New Roman" w:hAnsi="Times New Roman" w:cs="Times New Roman"/>
          <w:sz w:val="24"/>
          <w:szCs w:val="24"/>
        </w:rPr>
      </w:pPr>
    </w:p>
    <w:p w14:paraId="6C78D76B" w14:textId="72ED11F0" w:rsidR="00A85EDB" w:rsidRDefault="00A85EDB" w:rsidP="0075530D">
      <w:pPr>
        <w:ind w:firstLine="0"/>
        <w:rPr>
          <w:rFonts w:ascii="Times New Roman" w:hAnsi="Times New Roman" w:cs="Times New Roman"/>
          <w:sz w:val="24"/>
          <w:szCs w:val="24"/>
        </w:rPr>
      </w:pPr>
    </w:p>
    <w:p w14:paraId="48CC40AA" w14:textId="58805380" w:rsidR="00A85EDB" w:rsidRDefault="00A85EDB" w:rsidP="0075530D">
      <w:pPr>
        <w:ind w:firstLine="0"/>
        <w:rPr>
          <w:rFonts w:ascii="Times New Roman" w:hAnsi="Times New Roman" w:cs="Times New Roman"/>
          <w:sz w:val="24"/>
          <w:szCs w:val="24"/>
        </w:rPr>
      </w:pPr>
    </w:p>
    <w:p w14:paraId="1A956553" w14:textId="788926D2" w:rsidR="008F0F04" w:rsidRDefault="002E1092" w:rsidP="00272381">
      <w:pPr>
        <w:rPr>
          <w:rFonts w:ascii="Times New Roman" w:hAnsi="Times New Roman" w:cs="Times New Roman"/>
          <w:sz w:val="24"/>
          <w:szCs w:val="24"/>
        </w:rPr>
      </w:pPr>
      <w:r>
        <w:rPr>
          <w:rFonts w:ascii="Times New Roman" w:hAnsi="Times New Roman" w:cs="Times New Roman"/>
          <w:sz w:val="24"/>
          <w:szCs w:val="24"/>
        </w:rPr>
        <w:lastRenderedPageBreak/>
        <w:t>For the effective realization of the long-term goals of Cardinal Health Inc., recommendations suggested need to be put in place. The implementation process will be facilitated</w:t>
      </w:r>
      <w:r w:rsidR="0022095A">
        <w:rPr>
          <w:rFonts w:ascii="Times New Roman" w:hAnsi="Times New Roman" w:cs="Times New Roman"/>
          <w:sz w:val="24"/>
          <w:szCs w:val="24"/>
        </w:rPr>
        <w:t xml:space="preserve"> by </w:t>
      </w:r>
      <w:r>
        <w:rPr>
          <w:rFonts w:ascii="Times New Roman" w:hAnsi="Times New Roman" w:cs="Times New Roman"/>
          <w:sz w:val="24"/>
          <w:szCs w:val="24"/>
        </w:rPr>
        <w:t xml:space="preserve">utilization and integration of the culture, structure, as well as human resources available. However, this implementation will involve a series of actions that will involve </w:t>
      </w:r>
      <w:r w:rsidR="00D52C8A">
        <w:rPr>
          <w:rFonts w:ascii="Times New Roman" w:hAnsi="Times New Roman" w:cs="Times New Roman"/>
          <w:sz w:val="24"/>
          <w:szCs w:val="24"/>
        </w:rPr>
        <w:t xml:space="preserve">adherence to the laws and regulations that should govern the course of actions when implementing such strategies. This will protect Cardinal Health Inc. from engaging in an action that may lead to the organization being </w:t>
      </w:r>
      <w:r w:rsidR="0022095A">
        <w:rPr>
          <w:rFonts w:ascii="Times New Roman" w:hAnsi="Times New Roman" w:cs="Times New Roman"/>
          <w:sz w:val="24"/>
          <w:szCs w:val="24"/>
        </w:rPr>
        <w:t xml:space="preserve">threatened in terms of its finances or its reputation. The implementation process </w:t>
      </w:r>
      <w:r w:rsidR="00E019E1">
        <w:rPr>
          <w:rFonts w:ascii="Times New Roman" w:hAnsi="Times New Roman" w:cs="Times New Roman"/>
          <w:sz w:val="24"/>
          <w:szCs w:val="24"/>
        </w:rPr>
        <w:t xml:space="preserve">may be faced with some challenges along the way. However, if appropriate measures are put in place, the challenges can be avoided. </w:t>
      </w:r>
      <w:r>
        <w:rPr>
          <w:rFonts w:ascii="Times New Roman" w:hAnsi="Times New Roman" w:cs="Times New Roman"/>
          <w:sz w:val="24"/>
          <w:szCs w:val="24"/>
        </w:rPr>
        <w:t>Some of the challenges likely to be experienced are discussed below</w:t>
      </w:r>
      <w:r w:rsidR="00EE11F5" w:rsidRPr="00EE11F5">
        <w:rPr>
          <w:rFonts w:ascii="Times New Roman" w:hAnsi="Times New Roman" w:cs="Times New Roman"/>
          <w:sz w:val="24"/>
          <w:szCs w:val="24"/>
        </w:rPr>
        <w:t xml:space="preserve"> </w:t>
      </w:r>
      <w:r w:rsidR="00EE11F5">
        <w:rPr>
          <w:rFonts w:ascii="Times New Roman" w:hAnsi="Times New Roman" w:cs="Times New Roman"/>
          <w:sz w:val="24"/>
          <w:szCs w:val="24"/>
        </w:rPr>
        <w:t>(</w:t>
      </w:r>
      <w:r w:rsidR="00EE11F5" w:rsidRPr="00EE11F5">
        <w:rPr>
          <w:rFonts w:ascii="Times New Roman" w:hAnsi="Times New Roman" w:cs="Times New Roman"/>
          <w:sz w:val="24"/>
          <w:szCs w:val="24"/>
        </w:rPr>
        <w:t>Smith,</w:t>
      </w:r>
      <w:r w:rsidR="00EE11F5">
        <w:rPr>
          <w:rFonts w:ascii="Times New Roman" w:hAnsi="Times New Roman" w:cs="Times New Roman"/>
          <w:sz w:val="24"/>
          <w:szCs w:val="24"/>
        </w:rPr>
        <w:t xml:space="preserve"> </w:t>
      </w:r>
      <w:r w:rsidR="00EE11F5" w:rsidRPr="00EE11F5">
        <w:rPr>
          <w:rFonts w:ascii="Times New Roman" w:hAnsi="Times New Roman" w:cs="Times New Roman"/>
          <w:sz w:val="24"/>
          <w:szCs w:val="24"/>
        </w:rPr>
        <w:t>2018).</w:t>
      </w:r>
    </w:p>
    <w:p w14:paraId="7AE1DABF" w14:textId="7F1AD8E9" w:rsidR="00872A7E" w:rsidRPr="00872A7E" w:rsidRDefault="002E1092" w:rsidP="0075530D">
      <w:pPr>
        <w:ind w:firstLine="0"/>
        <w:jc w:val="center"/>
        <w:rPr>
          <w:rFonts w:ascii="Times New Roman" w:hAnsi="Times New Roman" w:cs="Times New Roman"/>
          <w:b/>
          <w:bCs/>
          <w:sz w:val="24"/>
          <w:szCs w:val="24"/>
        </w:rPr>
      </w:pPr>
      <w:bookmarkStart w:id="0" w:name="_Hlk70250882"/>
      <w:r w:rsidRPr="00872A7E">
        <w:rPr>
          <w:rFonts w:ascii="Times New Roman" w:hAnsi="Times New Roman" w:cs="Times New Roman"/>
          <w:b/>
          <w:bCs/>
          <w:sz w:val="24"/>
          <w:szCs w:val="24"/>
        </w:rPr>
        <w:t>Challenges for Implementation</w:t>
      </w:r>
    </w:p>
    <w:p w14:paraId="6A0E2BD0" w14:textId="52946C46" w:rsidR="008F0F04" w:rsidRDefault="002E1092" w:rsidP="0075530D">
      <w:pPr>
        <w:ind w:firstLine="0"/>
        <w:rPr>
          <w:rFonts w:ascii="Times New Roman" w:hAnsi="Times New Roman" w:cs="Times New Roman"/>
          <w:sz w:val="24"/>
          <w:szCs w:val="24"/>
        </w:rPr>
      </w:pPr>
      <w:r>
        <w:rPr>
          <w:rFonts w:ascii="Times New Roman" w:hAnsi="Times New Roman" w:cs="Times New Roman"/>
          <w:sz w:val="24"/>
          <w:szCs w:val="24"/>
        </w:rPr>
        <w:tab/>
      </w:r>
      <w:r w:rsidR="00B020EB">
        <w:rPr>
          <w:rFonts w:ascii="Times New Roman" w:hAnsi="Times New Roman" w:cs="Times New Roman"/>
          <w:sz w:val="24"/>
          <w:szCs w:val="24"/>
        </w:rPr>
        <w:t xml:space="preserve">Whereas </w:t>
      </w:r>
      <w:r w:rsidR="0034680E">
        <w:rPr>
          <w:rFonts w:ascii="Times New Roman" w:hAnsi="Times New Roman" w:cs="Times New Roman"/>
          <w:sz w:val="24"/>
          <w:szCs w:val="24"/>
        </w:rPr>
        <w:t xml:space="preserve">there is a shortage of talented leaders required to fill the leadership positions of companies, Cardinal Health may experience other challenges in having the right leadership. One such challenge is </w:t>
      </w:r>
      <w:r w:rsidR="00F47D48">
        <w:rPr>
          <w:rFonts w:ascii="Times New Roman" w:hAnsi="Times New Roman" w:cs="Times New Roman"/>
          <w:sz w:val="24"/>
          <w:szCs w:val="24"/>
        </w:rPr>
        <w:t>the absence of candidates within the organization that can take up the existing positions of leadership within the organization. It would take a lot of time for Cardinal Health Inc's human resource department to employ talented experienced leader</w:t>
      </w:r>
      <w:r w:rsidR="00303A3B">
        <w:rPr>
          <w:rFonts w:ascii="Times New Roman" w:hAnsi="Times New Roman" w:cs="Times New Roman"/>
          <w:sz w:val="24"/>
          <w:szCs w:val="24"/>
        </w:rPr>
        <w:t>s</w:t>
      </w:r>
      <w:r w:rsidR="00F47D48">
        <w:rPr>
          <w:rFonts w:ascii="Times New Roman" w:hAnsi="Times New Roman" w:cs="Times New Roman"/>
          <w:sz w:val="24"/>
          <w:szCs w:val="24"/>
        </w:rPr>
        <w:t xml:space="preserve"> from outsid</w:t>
      </w:r>
      <w:r w:rsidR="00303A3B">
        <w:rPr>
          <w:rFonts w:ascii="Times New Roman" w:hAnsi="Times New Roman" w:cs="Times New Roman"/>
          <w:sz w:val="24"/>
          <w:szCs w:val="24"/>
        </w:rPr>
        <w:t>e in</w:t>
      </w:r>
      <w:r w:rsidR="00F47D48">
        <w:rPr>
          <w:rFonts w:ascii="Times New Roman" w:hAnsi="Times New Roman" w:cs="Times New Roman"/>
          <w:sz w:val="24"/>
          <w:szCs w:val="24"/>
        </w:rPr>
        <w:t xml:space="preserve"> replacing the poor leadership. This decision may also be accompanied by the unlawful firing of the existing leadership</w:t>
      </w:r>
      <w:r w:rsidR="00EE11F5" w:rsidRPr="00EE11F5">
        <w:rPr>
          <w:rFonts w:ascii="Times New Roman" w:hAnsi="Times New Roman" w:cs="Times New Roman"/>
          <w:sz w:val="24"/>
          <w:szCs w:val="24"/>
        </w:rPr>
        <w:t xml:space="preserve">. </w:t>
      </w:r>
      <w:r w:rsidR="00F47D48">
        <w:rPr>
          <w:rFonts w:ascii="Times New Roman" w:hAnsi="Times New Roman" w:cs="Times New Roman"/>
          <w:sz w:val="24"/>
          <w:szCs w:val="24"/>
        </w:rPr>
        <w:t xml:space="preserve">Additionally, the activity would as well </w:t>
      </w:r>
      <w:r w:rsidR="00635142">
        <w:rPr>
          <w:rFonts w:ascii="Times New Roman" w:hAnsi="Times New Roman" w:cs="Times New Roman"/>
          <w:sz w:val="24"/>
          <w:szCs w:val="24"/>
        </w:rPr>
        <w:t>incur a lot of costs</w:t>
      </w:r>
      <w:r w:rsidR="00F47D48">
        <w:rPr>
          <w:rFonts w:ascii="Times New Roman" w:hAnsi="Times New Roman" w:cs="Times New Roman"/>
          <w:sz w:val="24"/>
          <w:szCs w:val="24"/>
        </w:rPr>
        <w:t xml:space="preserve"> whereby it would be more expensive to hire from outside the organization.</w:t>
      </w:r>
      <w:r w:rsidR="00303A3B">
        <w:rPr>
          <w:rFonts w:ascii="Times New Roman" w:hAnsi="Times New Roman" w:cs="Times New Roman"/>
          <w:sz w:val="24"/>
          <w:szCs w:val="24"/>
        </w:rPr>
        <w:t xml:space="preserve"> Moreover, the management would be in a dilemma on who to hire so that the right leadership is in place. This may be brought about by the evolving changes in the responsibilities associated with the roles of leadership</w:t>
      </w:r>
      <w:r w:rsidR="00EE11F5" w:rsidRPr="00EE11F5">
        <w:rPr>
          <w:rFonts w:ascii="Times New Roman" w:hAnsi="Times New Roman" w:cs="Times New Roman"/>
          <w:sz w:val="24"/>
          <w:szCs w:val="24"/>
        </w:rPr>
        <w:t xml:space="preserve"> </w:t>
      </w:r>
      <w:bookmarkStart w:id="1" w:name="_Hlk70263229"/>
      <w:r w:rsidR="00EE11F5" w:rsidRPr="00EE11F5">
        <w:rPr>
          <w:rFonts w:ascii="Times New Roman" w:hAnsi="Times New Roman" w:cs="Times New Roman"/>
          <w:sz w:val="24"/>
          <w:szCs w:val="24"/>
        </w:rPr>
        <w:t>(Adserias et al., 2017)</w:t>
      </w:r>
      <w:r w:rsidR="00EE11F5">
        <w:rPr>
          <w:rFonts w:ascii="Times New Roman" w:hAnsi="Times New Roman" w:cs="Times New Roman"/>
          <w:sz w:val="24"/>
          <w:szCs w:val="24"/>
        </w:rPr>
        <w:t>.</w:t>
      </w:r>
    </w:p>
    <w:bookmarkEnd w:id="1"/>
    <w:p w14:paraId="492DD8B0" w14:textId="060178E7" w:rsidR="00C92DB7" w:rsidRDefault="002E1092" w:rsidP="0075530D">
      <w:pPr>
        <w:ind w:firstLine="0"/>
        <w:rPr>
          <w:rFonts w:ascii="Times New Roman" w:hAnsi="Times New Roman" w:cs="Times New Roman"/>
          <w:sz w:val="24"/>
          <w:szCs w:val="24"/>
        </w:rPr>
      </w:pPr>
      <w:r>
        <w:rPr>
          <w:rFonts w:ascii="Times New Roman" w:hAnsi="Times New Roman" w:cs="Times New Roman"/>
          <w:sz w:val="24"/>
          <w:szCs w:val="24"/>
        </w:rPr>
        <w:lastRenderedPageBreak/>
        <w:tab/>
      </w:r>
      <w:r w:rsidR="00083976">
        <w:rPr>
          <w:rFonts w:ascii="Times New Roman" w:hAnsi="Times New Roman" w:cs="Times New Roman"/>
          <w:sz w:val="24"/>
          <w:szCs w:val="24"/>
        </w:rPr>
        <w:t xml:space="preserve">Cardinal Health Inc. would also face a challenge in implementing the initiative of a shared vision in the organization. </w:t>
      </w:r>
      <w:r w:rsidR="003A7C99">
        <w:rPr>
          <w:rFonts w:ascii="Times New Roman" w:hAnsi="Times New Roman" w:cs="Times New Roman"/>
          <w:sz w:val="24"/>
          <w:szCs w:val="24"/>
        </w:rPr>
        <w:t>A</w:t>
      </w:r>
      <w:r w:rsidR="00083976">
        <w:rPr>
          <w:rFonts w:ascii="Times New Roman" w:hAnsi="Times New Roman" w:cs="Times New Roman"/>
          <w:sz w:val="24"/>
          <w:szCs w:val="24"/>
        </w:rPr>
        <w:t>s much as the vision may be shared among all the</w:t>
      </w:r>
      <w:r>
        <w:rPr>
          <w:rFonts w:ascii="Times New Roman" w:hAnsi="Times New Roman" w:cs="Times New Roman"/>
          <w:sz w:val="24"/>
          <w:szCs w:val="24"/>
        </w:rPr>
        <w:t xml:space="preserve"> stakeholders in Cardinal Health Inc., it may fail to be realized and just remain a written statement. </w:t>
      </w:r>
      <w:r w:rsidR="001C7C50">
        <w:rPr>
          <w:rFonts w:ascii="Times New Roman" w:hAnsi="Times New Roman" w:cs="Times New Roman"/>
          <w:sz w:val="24"/>
          <w:szCs w:val="24"/>
        </w:rPr>
        <w:t>A vision can direct and drive the organizational activities because everyon</w:t>
      </w:r>
      <w:r w:rsidR="005840F1">
        <w:rPr>
          <w:rFonts w:ascii="Times New Roman" w:hAnsi="Times New Roman" w:cs="Times New Roman"/>
          <w:sz w:val="24"/>
          <w:szCs w:val="24"/>
        </w:rPr>
        <w:t>e</w:t>
      </w:r>
      <w:r>
        <w:rPr>
          <w:rFonts w:ascii="Times New Roman" w:hAnsi="Times New Roman" w:cs="Times New Roman"/>
          <w:sz w:val="24"/>
          <w:szCs w:val="24"/>
        </w:rPr>
        <w:t xml:space="preserve"> would be working towards the attainment of the set vision. However, the failure of the executive groups </w:t>
      </w:r>
      <w:r w:rsidR="00635142">
        <w:rPr>
          <w:rFonts w:ascii="Times New Roman" w:hAnsi="Times New Roman" w:cs="Times New Roman"/>
          <w:sz w:val="24"/>
          <w:szCs w:val="24"/>
        </w:rPr>
        <w:t xml:space="preserve">to </w:t>
      </w:r>
      <w:r>
        <w:rPr>
          <w:rFonts w:ascii="Times New Roman" w:hAnsi="Times New Roman" w:cs="Times New Roman"/>
          <w:sz w:val="24"/>
          <w:szCs w:val="24"/>
        </w:rPr>
        <w:t>tak</w:t>
      </w:r>
      <w:r w:rsidR="00635142">
        <w:rPr>
          <w:rFonts w:ascii="Times New Roman" w:hAnsi="Times New Roman" w:cs="Times New Roman"/>
          <w:sz w:val="24"/>
          <w:szCs w:val="24"/>
        </w:rPr>
        <w:t>e an</w:t>
      </w:r>
      <w:r>
        <w:rPr>
          <w:rFonts w:ascii="Times New Roman" w:hAnsi="Times New Roman" w:cs="Times New Roman"/>
          <w:sz w:val="24"/>
          <w:szCs w:val="24"/>
        </w:rPr>
        <w:t xml:space="preserve"> advantage of this </w:t>
      </w:r>
      <w:r w:rsidR="00635142">
        <w:rPr>
          <w:rFonts w:ascii="Times New Roman" w:hAnsi="Times New Roman" w:cs="Times New Roman"/>
          <w:sz w:val="24"/>
          <w:szCs w:val="24"/>
        </w:rPr>
        <w:t>may lead to downfall</w:t>
      </w:r>
      <w:r>
        <w:rPr>
          <w:rFonts w:ascii="Times New Roman" w:hAnsi="Times New Roman" w:cs="Times New Roman"/>
          <w:sz w:val="24"/>
          <w:szCs w:val="24"/>
        </w:rPr>
        <w:t>. They focus more on the current achievement rather than the future. Another challenge attached to having the shared vision is the failure of the workers to work</w:t>
      </w:r>
      <w:r w:rsidR="005E3478">
        <w:rPr>
          <w:rFonts w:ascii="Times New Roman" w:hAnsi="Times New Roman" w:cs="Times New Roman"/>
          <w:sz w:val="24"/>
          <w:szCs w:val="24"/>
        </w:rPr>
        <w:t xml:space="preserve"> towards the attainment of the vision. Most of them work for income rather than the vision for which they are employed </w:t>
      </w:r>
      <w:bookmarkStart w:id="2" w:name="_Hlk70263291"/>
      <w:r w:rsidR="00EE11F5">
        <w:rPr>
          <w:rFonts w:ascii="Times New Roman" w:hAnsi="Times New Roman" w:cs="Times New Roman"/>
          <w:sz w:val="24"/>
          <w:szCs w:val="24"/>
        </w:rPr>
        <w:t>(</w:t>
      </w:r>
      <w:r w:rsidR="00EE11F5" w:rsidRPr="00EE11F5">
        <w:rPr>
          <w:rFonts w:ascii="Times New Roman" w:hAnsi="Times New Roman" w:cs="Times New Roman"/>
          <w:sz w:val="24"/>
          <w:szCs w:val="24"/>
        </w:rPr>
        <w:t>Strese</w:t>
      </w:r>
      <w:r w:rsidR="00EE11F5">
        <w:rPr>
          <w:rFonts w:ascii="Times New Roman" w:hAnsi="Times New Roman" w:cs="Times New Roman"/>
          <w:sz w:val="24"/>
          <w:szCs w:val="24"/>
        </w:rPr>
        <w:t xml:space="preserve"> et al 2018)</w:t>
      </w:r>
      <w:bookmarkEnd w:id="2"/>
      <w:r w:rsidR="005E3478">
        <w:rPr>
          <w:rFonts w:ascii="Times New Roman" w:hAnsi="Times New Roman" w:cs="Times New Roman"/>
          <w:sz w:val="24"/>
          <w:szCs w:val="24"/>
        </w:rPr>
        <w:t xml:space="preserve">. </w:t>
      </w:r>
    </w:p>
    <w:p w14:paraId="42EB7CF7" w14:textId="74ADC525" w:rsidR="007F4D9E" w:rsidRDefault="002E1092" w:rsidP="0075530D">
      <w:pPr>
        <w:ind w:firstLine="0"/>
        <w:rPr>
          <w:rFonts w:ascii="Times New Roman" w:hAnsi="Times New Roman" w:cs="Times New Roman"/>
          <w:sz w:val="24"/>
          <w:szCs w:val="24"/>
        </w:rPr>
      </w:pPr>
      <w:r>
        <w:rPr>
          <w:rFonts w:ascii="Times New Roman" w:hAnsi="Times New Roman" w:cs="Times New Roman"/>
          <w:sz w:val="24"/>
          <w:szCs w:val="24"/>
        </w:rPr>
        <w:tab/>
        <w:t>Change is another aspect that Cardinal Health Inc</w:t>
      </w:r>
      <w:r w:rsidR="000A6470">
        <w:rPr>
          <w:rFonts w:ascii="Times New Roman" w:hAnsi="Times New Roman" w:cs="Times New Roman"/>
          <w:sz w:val="24"/>
          <w:szCs w:val="24"/>
        </w:rPr>
        <w:t xml:space="preserve">. should work on. As opposed to the traditional strategies of operations in the healthcare industry, many organizations are evolving with the changing technology. </w:t>
      </w:r>
      <w:r w:rsidR="0003000F">
        <w:rPr>
          <w:rFonts w:ascii="Times New Roman" w:hAnsi="Times New Roman" w:cs="Times New Roman"/>
          <w:sz w:val="24"/>
          <w:szCs w:val="24"/>
        </w:rPr>
        <w:t xml:space="preserve">According to </w:t>
      </w:r>
      <w:bookmarkStart w:id="3" w:name="_Hlk70263373"/>
      <w:r w:rsidR="0003000F" w:rsidRPr="00EE11F5">
        <w:rPr>
          <w:rFonts w:ascii="Times New Roman" w:hAnsi="Times New Roman" w:cs="Times New Roman"/>
          <w:sz w:val="24"/>
          <w:szCs w:val="24"/>
        </w:rPr>
        <w:t>Bowers</w:t>
      </w:r>
      <w:r w:rsidR="0003000F">
        <w:rPr>
          <w:rFonts w:ascii="Times New Roman" w:hAnsi="Times New Roman" w:cs="Times New Roman"/>
          <w:sz w:val="24"/>
          <w:szCs w:val="24"/>
        </w:rPr>
        <w:t xml:space="preserve"> et al. (2017)</w:t>
      </w:r>
      <w:bookmarkEnd w:id="3"/>
      <w:r w:rsidR="0003000F">
        <w:rPr>
          <w:rFonts w:ascii="Times New Roman" w:hAnsi="Times New Roman" w:cs="Times New Roman"/>
          <w:sz w:val="24"/>
          <w:szCs w:val="24"/>
        </w:rPr>
        <w:t>, m</w:t>
      </w:r>
      <w:r w:rsidR="0019226E">
        <w:rPr>
          <w:rFonts w:ascii="Times New Roman" w:hAnsi="Times New Roman" w:cs="Times New Roman"/>
          <w:sz w:val="24"/>
          <w:szCs w:val="24"/>
        </w:rPr>
        <w:t>any organizations are incurring a lot of expenses financing modern technology. Cardinal Health Inc. is not an exemption as it may be faced with this challenge. Additionally, resistance is likely to be experienced by some stakeholders of Cardinal Health Inc. This will be brought about by reluctance by some stakeholders to agree to the ideas of others. Planning is another challenge likely to be experienced in adopting the change. For instance, it would be hard to determine whether the introduction of a new system in the organization would compare with the older one. Lastly, the newly adopted change may fail to abide by the laws set for the organization. Cardinal Health Inc. may break the laws set to govern organizational operations through the adoption of a given system.</w:t>
      </w:r>
    </w:p>
    <w:p w14:paraId="545499C4" w14:textId="58F7CAE7" w:rsidR="0019226E" w:rsidRDefault="002E1092" w:rsidP="0075530D">
      <w:pPr>
        <w:ind w:firstLine="0"/>
        <w:rPr>
          <w:rFonts w:ascii="Times New Roman" w:hAnsi="Times New Roman" w:cs="Times New Roman"/>
          <w:sz w:val="24"/>
          <w:szCs w:val="24"/>
        </w:rPr>
      </w:pPr>
      <w:r>
        <w:rPr>
          <w:rFonts w:ascii="Times New Roman" w:hAnsi="Times New Roman" w:cs="Times New Roman"/>
          <w:sz w:val="24"/>
          <w:szCs w:val="24"/>
        </w:rPr>
        <w:tab/>
      </w:r>
      <w:r w:rsidR="008B4A10">
        <w:rPr>
          <w:rFonts w:ascii="Times New Roman" w:hAnsi="Times New Roman" w:cs="Times New Roman"/>
          <w:sz w:val="24"/>
          <w:szCs w:val="24"/>
        </w:rPr>
        <w:t xml:space="preserve">Implementation of accountability would equally face challenges just like other recommendations. One such challenge is where Cardinal Health Inc. may have priorities that </w:t>
      </w:r>
      <w:r w:rsidR="008B4A10">
        <w:rPr>
          <w:rFonts w:ascii="Times New Roman" w:hAnsi="Times New Roman" w:cs="Times New Roman"/>
          <w:sz w:val="24"/>
          <w:szCs w:val="24"/>
        </w:rPr>
        <w:lastRenderedPageBreak/>
        <w:t>may not be clear to healthcare workers. For instance, a healthcare worker may work on a certain project only to later realize that Cardinal Health Inc. has shifted its priorities. Another challenge the organization is likely to experience is trust issues. The organization</w:t>
      </w:r>
      <w:r w:rsidR="00B276C2">
        <w:rPr>
          <w:rFonts w:ascii="Times New Roman" w:hAnsi="Times New Roman" w:cs="Times New Roman"/>
          <w:sz w:val="24"/>
          <w:szCs w:val="24"/>
        </w:rPr>
        <w:t xml:space="preserve"> </w:t>
      </w:r>
      <w:r w:rsidR="008B4A10">
        <w:rPr>
          <w:rFonts w:ascii="Times New Roman" w:hAnsi="Times New Roman" w:cs="Times New Roman"/>
          <w:sz w:val="24"/>
          <w:szCs w:val="24"/>
        </w:rPr>
        <w:t>may</w:t>
      </w:r>
      <w:r w:rsidR="00B276C2">
        <w:rPr>
          <w:rFonts w:ascii="Times New Roman" w:hAnsi="Times New Roman" w:cs="Times New Roman"/>
          <w:sz w:val="24"/>
          <w:szCs w:val="24"/>
        </w:rPr>
        <w:t xml:space="preserve"> </w:t>
      </w:r>
      <w:r w:rsidR="008B4A10">
        <w:rPr>
          <w:rFonts w:ascii="Times New Roman" w:hAnsi="Times New Roman" w:cs="Times New Roman"/>
          <w:sz w:val="24"/>
          <w:szCs w:val="24"/>
        </w:rPr>
        <w:t>develop</w:t>
      </w:r>
      <w:r w:rsidR="00B276C2">
        <w:rPr>
          <w:rFonts w:ascii="Times New Roman" w:hAnsi="Times New Roman" w:cs="Times New Roman"/>
          <w:sz w:val="24"/>
          <w:szCs w:val="24"/>
        </w:rPr>
        <w:t xml:space="preserve"> </w:t>
      </w:r>
      <w:r w:rsidR="008B4A10">
        <w:rPr>
          <w:rFonts w:ascii="Times New Roman" w:hAnsi="Times New Roman" w:cs="Times New Roman"/>
          <w:sz w:val="24"/>
          <w:szCs w:val="24"/>
        </w:rPr>
        <w:t>a low level of trust in</w:t>
      </w:r>
      <w:r w:rsidR="00B276C2">
        <w:rPr>
          <w:rFonts w:ascii="Times New Roman" w:hAnsi="Times New Roman" w:cs="Times New Roman"/>
          <w:sz w:val="24"/>
          <w:szCs w:val="24"/>
        </w:rPr>
        <w:t xml:space="preserve"> the workers which may lead to poor relationships among them and across the organization as a whole.</w:t>
      </w:r>
      <w:r w:rsidR="006E6B80">
        <w:rPr>
          <w:rFonts w:ascii="Times New Roman" w:hAnsi="Times New Roman" w:cs="Times New Roman"/>
          <w:sz w:val="24"/>
          <w:szCs w:val="24"/>
        </w:rPr>
        <w:t xml:space="preserve"> Failure of the organizations to motivate workers accountable in a given field may make the implementation of accountability ineffective. This failure may be a result of financial problems in the organization thus hindering the increment of salaries to the parties held accountable</w:t>
      </w:r>
      <w:r w:rsidR="00EE11F5" w:rsidRPr="00EE11F5">
        <w:rPr>
          <w:rFonts w:ascii="Times New Roman" w:hAnsi="Times New Roman" w:cs="Times New Roman"/>
          <w:sz w:val="24"/>
          <w:szCs w:val="24"/>
        </w:rPr>
        <w:t xml:space="preserve"> </w:t>
      </w:r>
      <w:bookmarkStart w:id="4" w:name="_Hlk70263463"/>
      <w:r w:rsidR="00EE11F5">
        <w:rPr>
          <w:rFonts w:ascii="Times New Roman" w:hAnsi="Times New Roman" w:cs="Times New Roman"/>
          <w:sz w:val="24"/>
          <w:szCs w:val="24"/>
        </w:rPr>
        <w:t>(</w:t>
      </w:r>
      <w:r w:rsidR="00EE11F5" w:rsidRPr="00EE11F5">
        <w:rPr>
          <w:rFonts w:ascii="Times New Roman" w:hAnsi="Times New Roman" w:cs="Times New Roman"/>
          <w:sz w:val="24"/>
          <w:szCs w:val="24"/>
        </w:rPr>
        <w:t>Marsh</w:t>
      </w:r>
      <w:r w:rsidR="00EE11F5">
        <w:rPr>
          <w:rFonts w:ascii="Times New Roman" w:hAnsi="Times New Roman" w:cs="Times New Roman"/>
          <w:sz w:val="24"/>
          <w:szCs w:val="24"/>
        </w:rPr>
        <w:t xml:space="preserve"> et al., 2017)</w:t>
      </w:r>
      <w:bookmarkEnd w:id="4"/>
      <w:r w:rsidR="006E6B80">
        <w:rPr>
          <w:rFonts w:ascii="Times New Roman" w:hAnsi="Times New Roman" w:cs="Times New Roman"/>
          <w:sz w:val="24"/>
          <w:szCs w:val="24"/>
        </w:rPr>
        <w:t xml:space="preserve">. </w:t>
      </w:r>
    </w:p>
    <w:p w14:paraId="2FE1F879" w14:textId="5AA1BF05" w:rsidR="008F0F04" w:rsidRDefault="002E1092" w:rsidP="0075530D">
      <w:pPr>
        <w:ind w:firstLine="0"/>
        <w:rPr>
          <w:rFonts w:ascii="Times New Roman" w:hAnsi="Times New Roman" w:cs="Times New Roman"/>
          <w:sz w:val="24"/>
          <w:szCs w:val="24"/>
        </w:rPr>
      </w:pPr>
      <w:r>
        <w:rPr>
          <w:rFonts w:ascii="Times New Roman" w:hAnsi="Times New Roman" w:cs="Times New Roman"/>
          <w:sz w:val="24"/>
          <w:szCs w:val="24"/>
        </w:rPr>
        <w:tab/>
        <w:t xml:space="preserve">Challenges that would be faced in implementing the strategy of good governance by Cardinal Health Inc. </w:t>
      </w:r>
      <w:r w:rsidR="00612AB2">
        <w:rPr>
          <w:rFonts w:ascii="Times New Roman" w:hAnsi="Times New Roman" w:cs="Times New Roman"/>
          <w:sz w:val="24"/>
          <w:szCs w:val="24"/>
        </w:rPr>
        <w:t xml:space="preserve">include conflict of interests among the healthcare workers. This may result from directing the healthcare worker whose aim is financial gain as opposed to the objective of the organization. </w:t>
      </w:r>
      <w:r w:rsidR="000C3A61">
        <w:rPr>
          <w:rFonts w:ascii="Times New Roman" w:hAnsi="Times New Roman" w:cs="Times New Roman"/>
          <w:sz w:val="24"/>
          <w:szCs w:val="24"/>
        </w:rPr>
        <w:t xml:space="preserve">Additionally, some standards may be set by the Cardinal Health Inc. board for governance purposes. At the operational level, the managers who are resistant to the governance standards may subvert them and end up violating the laws of the </w:t>
      </w:r>
      <w:r w:rsidR="00F63450">
        <w:rPr>
          <w:rFonts w:ascii="Times New Roman" w:hAnsi="Times New Roman" w:cs="Times New Roman"/>
          <w:sz w:val="24"/>
          <w:szCs w:val="24"/>
        </w:rPr>
        <w:t>organization or</w:t>
      </w:r>
      <w:r w:rsidR="000C3A61">
        <w:rPr>
          <w:rFonts w:ascii="Times New Roman" w:hAnsi="Times New Roman" w:cs="Times New Roman"/>
          <w:sz w:val="24"/>
          <w:szCs w:val="24"/>
        </w:rPr>
        <w:t xml:space="preserve"> destroy the reputation of the organization as well.</w:t>
      </w:r>
      <w:r w:rsidR="000B011D">
        <w:rPr>
          <w:rFonts w:ascii="Times New Roman" w:hAnsi="Times New Roman" w:cs="Times New Roman"/>
          <w:sz w:val="24"/>
          <w:szCs w:val="24"/>
        </w:rPr>
        <w:t xml:space="preserve"> Also, there is a challenge of the directors being in the office for a short term. This may be a hindrance for the company in the realization o</w:t>
      </w:r>
      <w:r w:rsidR="00A9176D">
        <w:rPr>
          <w:rFonts w:ascii="Times New Roman" w:hAnsi="Times New Roman" w:cs="Times New Roman"/>
          <w:sz w:val="24"/>
          <w:szCs w:val="24"/>
        </w:rPr>
        <w:t>f</w:t>
      </w:r>
      <w:r w:rsidR="000B011D">
        <w:rPr>
          <w:rFonts w:ascii="Times New Roman" w:hAnsi="Times New Roman" w:cs="Times New Roman"/>
          <w:sz w:val="24"/>
          <w:szCs w:val="24"/>
        </w:rPr>
        <w:t xml:space="preserve"> long-term goals because each board that is elected may come with its goals to be achieved which may only be short-term</w:t>
      </w:r>
      <w:r w:rsidR="00EE11F5" w:rsidRPr="00EE11F5">
        <w:rPr>
          <w:rFonts w:ascii="Times New Roman" w:hAnsi="Times New Roman" w:cs="Times New Roman"/>
          <w:sz w:val="24"/>
          <w:szCs w:val="24"/>
        </w:rPr>
        <w:t xml:space="preserve"> </w:t>
      </w:r>
      <w:bookmarkStart w:id="5" w:name="_Hlk70263553"/>
      <w:r w:rsidR="00EE11F5">
        <w:rPr>
          <w:rFonts w:ascii="Times New Roman" w:hAnsi="Times New Roman" w:cs="Times New Roman"/>
          <w:sz w:val="24"/>
          <w:szCs w:val="24"/>
        </w:rPr>
        <w:t>(</w:t>
      </w:r>
      <w:r w:rsidR="00EE11F5" w:rsidRPr="00EE11F5">
        <w:rPr>
          <w:rFonts w:ascii="Times New Roman" w:hAnsi="Times New Roman" w:cs="Times New Roman"/>
          <w:sz w:val="24"/>
          <w:szCs w:val="24"/>
        </w:rPr>
        <w:t>Keping,</w:t>
      </w:r>
      <w:r w:rsidR="00EE11F5">
        <w:rPr>
          <w:rFonts w:ascii="Times New Roman" w:hAnsi="Times New Roman" w:cs="Times New Roman"/>
          <w:sz w:val="24"/>
          <w:szCs w:val="24"/>
        </w:rPr>
        <w:t xml:space="preserve"> </w:t>
      </w:r>
      <w:r w:rsidR="00EE11F5" w:rsidRPr="00EE11F5">
        <w:rPr>
          <w:rFonts w:ascii="Times New Roman" w:hAnsi="Times New Roman" w:cs="Times New Roman"/>
          <w:sz w:val="24"/>
          <w:szCs w:val="24"/>
        </w:rPr>
        <w:t>2018</w:t>
      </w:r>
      <w:r w:rsidR="00EE11F5">
        <w:rPr>
          <w:rFonts w:ascii="Times New Roman" w:hAnsi="Times New Roman" w:cs="Times New Roman"/>
          <w:sz w:val="24"/>
          <w:szCs w:val="24"/>
        </w:rPr>
        <w:t>)</w:t>
      </w:r>
      <w:r w:rsidR="000B011D">
        <w:rPr>
          <w:rFonts w:ascii="Times New Roman" w:hAnsi="Times New Roman" w:cs="Times New Roman"/>
          <w:sz w:val="24"/>
          <w:szCs w:val="24"/>
        </w:rPr>
        <w:t xml:space="preserve">. </w:t>
      </w:r>
      <w:bookmarkEnd w:id="5"/>
    </w:p>
    <w:bookmarkEnd w:id="0"/>
    <w:p w14:paraId="0A9C3282" w14:textId="7E2735A0" w:rsidR="00E019E1" w:rsidRDefault="002E1092" w:rsidP="0075530D">
      <w:pPr>
        <w:ind w:firstLine="0"/>
        <w:jc w:val="center"/>
        <w:rPr>
          <w:rFonts w:ascii="Times New Roman" w:hAnsi="Times New Roman" w:cs="Times New Roman"/>
          <w:b/>
          <w:bCs/>
          <w:sz w:val="24"/>
          <w:szCs w:val="24"/>
        </w:rPr>
      </w:pPr>
      <w:r w:rsidRPr="0075530D">
        <w:rPr>
          <w:rFonts w:ascii="Times New Roman" w:hAnsi="Times New Roman" w:cs="Times New Roman"/>
          <w:b/>
          <w:bCs/>
          <w:sz w:val="24"/>
          <w:szCs w:val="24"/>
        </w:rPr>
        <w:t>How to Overcome the Challenges</w:t>
      </w:r>
    </w:p>
    <w:p w14:paraId="414133C3" w14:textId="089D8165" w:rsidR="0075530D" w:rsidRDefault="002E1092" w:rsidP="0075530D">
      <w:pPr>
        <w:ind w:firstLine="0"/>
        <w:rPr>
          <w:rFonts w:ascii="Times New Roman" w:hAnsi="Times New Roman" w:cs="Times New Roman"/>
          <w:sz w:val="24"/>
          <w:szCs w:val="24"/>
        </w:rPr>
      </w:pPr>
      <w:r>
        <w:rPr>
          <w:rFonts w:ascii="Times New Roman" w:hAnsi="Times New Roman" w:cs="Times New Roman"/>
          <w:sz w:val="24"/>
          <w:szCs w:val="24"/>
        </w:rPr>
        <w:tab/>
        <w:t xml:space="preserve">It is possible to overcome these challenges that Cardinal Health Inc. is likely to experience in implementing the recommendations. For successful implementation of the right leadership in the organization, Cardinal Health Inc. should consider adopting an internal training program for leaders whereby they are inducted into the leadership methodologies of the </w:t>
      </w:r>
      <w:r>
        <w:rPr>
          <w:rFonts w:ascii="Times New Roman" w:hAnsi="Times New Roman" w:cs="Times New Roman"/>
          <w:sz w:val="24"/>
          <w:szCs w:val="24"/>
        </w:rPr>
        <w:lastRenderedPageBreak/>
        <w:t>organization. E</w:t>
      </w:r>
      <w:r w:rsidR="00DC55EA">
        <w:rPr>
          <w:rFonts w:ascii="Times New Roman" w:hAnsi="Times New Roman" w:cs="Times New Roman"/>
          <w:sz w:val="24"/>
          <w:szCs w:val="24"/>
        </w:rPr>
        <w:t xml:space="preserve">xperienced external educators can be hired to train the workers in the organization who are likely to take up the leadership positions and transform them into a </w:t>
      </w:r>
      <w:r w:rsidR="00A9176D">
        <w:rPr>
          <w:rFonts w:ascii="Times New Roman" w:hAnsi="Times New Roman" w:cs="Times New Roman"/>
          <w:sz w:val="24"/>
          <w:szCs w:val="24"/>
        </w:rPr>
        <w:t>better one</w:t>
      </w:r>
      <w:r w:rsidR="00DC55EA">
        <w:rPr>
          <w:rFonts w:ascii="Times New Roman" w:hAnsi="Times New Roman" w:cs="Times New Roman"/>
          <w:sz w:val="24"/>
          <w:szCs w:val="24"/>
        </w:rPr>
        <w:t>. Having the trained leaders within the organization will not only reduce the cost of hiring the</w:t>
      </w:r>
      <w:r w:rsidR="00481265">
        <w:rPr>
          <w:rFonts w:ascii="Times New Roman" w:hAnsi="Times New Roman" w:cs="Times New Roman"/>
          <w:sz w:val="24"/>
          <w:szCs w:val="24"/>
        </w:rPr>
        <w:t xml:space="preserve"> </w:t>
      </w:r>
      <w:r w:rsidR="00DC55EA">
        <w:rPr>
          <w:rFonts w:ascii="Times New Roman" w:hAnsi="Times New Roman" w:cs="Times New Roman"/>
          <w:sz w:val="24"/>
          <w:szCs w:val="24"/>
        </w:rPr>
        <w:t>expensive</w:t>
      </w:r>
      <w:r w:rsidR="00481265">
        <w:rPr>
          <w:rFonts w:ascii="Times New Roman" w:hAnsi="Times New Roman" w:cs="Times New Roman"/>
          <w:sz w:val="24"/>
          <w:szCs w:val="24"/>
        </w:rPr>
        <w:t xml:space="preserve"> </w:t>
      </w:r>
      <w:r w:rsidR="00DC55EA">
        <w:rPr>
          <w:rFonts w:ascii="Times New Roman" w:hAnsi="Times New Roman" w:cs="Times New Roman"/>
          <w:sz w:val="24"/>
          <w:szCs w:val="24"/>
        </w:rPr>
        <w:t>human res</w:t>
      </w:r>
      <w:r w:rsidR="004D269F">
        <w:rPr>
          <w:rFonts w:ascii="Times New Roman" w:hAnsi="Times New Roman" w:cs="Times New Roman"/>
          <w:sz w:val="24"/>
          <w:szCs w:val="24"/>
        </w:rPr>
        <w:t xml:space="preserve">ources </w:t>
      </w:r>
      <w:r w:rsidR="00481265">
        <w:rPr>
          <w:rFonts w:ascii="Times New Roman" w:hAnsi="Times New Roman" w:cs="Times New Roman"/>
          <w:sz w:val="24"/>
          <w:szCs w:val="24"/>
        </w:rPr>
        <w:t xml:space="preserve">from outside </w:t>
      </w:r>
      <w:r w:rsidR="004D269F">
        <w:rPr>
          <w:rFonts w:ascii="Times New Roman" w:hAnsi="Times New Roman" w:cs="Times New Roman"/>
          <w:sz w:val="24"/>
          <w:szCs w:val="24"/>
        </w:rPr>
        <w:t xml:space="preserve">but will </w:t>
      </w:r>
      <w:r w:rsidR="00F63450">
        <w:rPr>
          <w:rFonts w:ascii="Times New Roman" w:hAnsi="Times New Roman" w:cs="Times New Roman"/>
          <w:sz w:val="24"/>
          <w:szCs w:val="24"/>
        </w:rPr>
        <w:t>also enhance</w:t>
      </w:r>
      <w:r w:rsidR="00481265">
        <w:rPr>
          <w:rFonts w:ascii="Times New Roman" w:hAnsi="Times New Roman" w:cs="Times New Roman"/>
          <w:sz w:val="24"/>
          <w:szCs w:val="24"/>
        </w:rPr>
        <w:t xml:space="preserve"> a leadership that is familiar with ways of doing things in the organization</w:t>
      </w:r>
      <w:r w:rsidR="00DD17EA">
        <w:rPr>
          <w:rFonts w:ascii="Times New Roman" w:hAnsi="Times New Roman" w:cs="Times New Roman"/>
          <w:sz w:val="24"/>
          <w:szCs w:val="24"/>
        </w:rPr>
        <w:t xml:space="preserve">. </w:t>
      </w:r>
      <w:r w:rsidR="00481265">
        <w:rPr>
          <w:rFonts w:ascii="Times New Roman" w:hAnsi="Times New Roman" w:cs="Times New Roman"/>
          <w:sz w:val="24"/>
          <w:szCs w:val="24"/>
        </w:rPr>
        <w:t xml:space="preserve">Additionally, through the training program, Cardinal Health Inc. will be in a position to discern the right leaders who are likely to elevate the operations of the organization. This will be based on the skills acquired from the training. </w:t>
      </w:r>
      <w:r w:rsidR="00F63450">
        <w:rPr>
          <w:rFonts w:ascii="Times New Roman" w:hAnsi="Times New Roman" w:cs="Times New Roman"/>
          <w:sz w:val="24"/>
          <w:szCs w:val="24"/>
        </w:rPr>
        <w:t xml:space="preserve">Training may be held on an annual basis whereby the leaders are trained for one year. Therefore, it may be possible to implement the right leadership strategy in one year </w:t>
      </w:r>
      <w:r w:rsidR="0003000F" w:rsidRPr="0003000F">
        <w:rPr>
          <w:rFonts w:ascii="Times New Roman" w:hAnsi="Times New Roman" w:cs="Times New Roman"/>
          <w:sz w:val="24"/>
          <w:szCs w:val="24"/>
        </w:rPr>
        <w:t>(</w:t>
      </w:r>
      <w:r w:rsidR="0003000F" w:rsidRPr="00EE11F5">
        <w:rPr>
          <w:rFonts w:ascii="Times New Roman" w:hAnsi="Times New Roman" w:cs="Times New Roman"/>
          <w:sz w:val="24"/>
          <w:szCs w:val="24"/>
        </w:rPr>
        <w:t>Adserias</w:t>
      </w:r>
      <w:r w:rsidR="0003000F" w:rsidRPr="0003000F">
        <w:rPr>
          <w:rFonts w:ascii="Times New Roman" w:hAnsi="Times New Roman" w:cs="Times New Roman"/>
          <w:sz w:val="24"/>
          <w:szCs w:val="24"/>
        </w:rPr>
        <w:t xml:space="preserve"> et al., 2017).</w:t>
      </w:r>
    </w:p>
    <w:p w14:paraId="2BAFDF3D" w14:textId="7BA82E66" w:rsidR="00481265" w:rsidRDefault="002E1092" w:rsidP="0075530D">
      <w:pPr>
        <w:ind w:firstLine="0"/>
        <w:rPr>
          <w:rFonts w:ascii="Times New Roman" w:hAnsi="Times New Roman" w:cs="Times New Roman"/>
          <w:sz w:val="24"/>
          <w:szCs w:val="24"/>
        </w:rPr>
      </w:pPr>
      <w:r>
        <w:rPr>
          <w:rFonts w:ascii="Times New Roman" w:hAnsi="Times New Roman" w:cs="Times New Roman"/>
          <w:sz w:val="24"/>
          <w:szCs w:val="24"/>
        </w:rPr>
        <w:tab/>
      </w:r>
      <w:r w:rsidR="00845B14">
        <w:rPr>
          <w:rFonts w:ascii="Times New Roman" w:hAnsi="Times New Roman" w:cs="Times New Roman"/>
          <w:sz w:val="24"/>
          <w:szCs w:val="24"/>
        </w:rPr>
        <w:t xml:space="preserve">To ensure that shared vision is successfully implemented in Cardinal Health Inc., the creation of the vision should be such that all the responsible parties should be included. Where every worker has input in the creation of the vision, it would be possible for him/her to </w:t>
      </w:r>
      <w:r w:rsidR="00AD66C0">
        <w:rPr>
          <w:rFonts w:ascii="Times New Roman" w:hAnsi="Times New Roman" w:cs="Times New Roman"/>
          <w:sz w:val="24"/>
          <w:szCs w:val="24"/>
        </w:rPr>
        <w:t xml:space="preserve">work towards the vision of the organization. The workers should as well be educated on the importance of working for the long-term achievement of the organization as opposed to their interests in individual gains. </w:t>
      </w:r>
      <w:r w:rsidR="00F63450">
        <w:rPr>
          <w:rFonts w:ascii="Times New Roman" w:hAnsi="Times New Roman" w:cs="Times New Roman"/>
          <w:sz w:val="24"/>
          <w:szCs w:val="24"/>
        </w:rPr>
        <w:t xml:space="preserve">This can be done during the formulation of the vision </w:t>
      </w:r>
      <w:r w:rsidR="0003000F">
        <w:rPr>
          <w:rFonts w:ascii="Times New Roman" w:hAnsi="Times New Roman" w:cs="Times New Roman"/>
          <w:sz w:val="24"/>
          <w:szCs w:val="24"/>
        </w:rPr>
        <w:t xml:space="preserve">in </w:t>
      </w:r>
      <w:r w:rsidR="00F63450">
        <w:rPr>
          <w:rFonts w:ascii="Times New Roman" w:hAnsi="Times New Roman" w:cs="Times New Roman"/>
          <w:sz w:val="24"/>
          <w:szCs w:val="24"/>
        </w:rPr>
        <w:t>one month</w:t>
      </w:r>
      <w:r w:rsidR="0003000F">
        <w:rPr>
          <w:rFonts w:ascii="Times New Roman" w:hAnsi="Times New Roman" w:cs="Times New Roman"/>
          <w:sz w:val="24"/>
          <w:szCs w:val="24"/>
        </w:rPr>
        <w:t xml:space="preserve"> </w:t>
      </w:r>
      <w:r w:rsidR="0003000F" w:rsidRPr="0003000F">
        <w:rPr>
          <w:rFonts w:ascii="Times New Roman" w:hAnsi="Times New Roman" w:cs="Times New Roman"/>
          <w:sz w:val="24"/>
          <w:szCs w:val="24"/>
        </w:rPr>
        <w:t>(Strese et al 2018)</w:t>
      </w:r>
      <w:r w:rsidR="00F63450">
        <w:rPr>
          <w:rFonts w:ascii="Times New Roman" w:hAnsi="Times New Roman" w:cs="Times New Roman"/>
          <w:sz w:val="24"/>
          <w:szCs w:val="24"/>
        </w:rPr>
        <w:t xml:space="preserve">. </w:t>
      </w:r>
    </w:p>
    <w:p w14:paraId="2F09B8E1" w14:textId="3C3CD0DE" w:rsidR="00AD66C0" w:rsidRDefault="002E1092" w:rsidP="0075530D">
      <w:pPr>
        <w:ind w:firstLine="0"/>
        <w:rPr>
          <w:rFonts w:ascii="Times New Roman" w:hAnsi="Times New Roman" w:cs="Times New Roman"/>
          <w:sz w:val="24"/>
          <w:szCs w:val="24"/>
        </w:rPr>
      </w:pPr>
      <w:r>
        <w:rPr>
          <w:rFonts w:ascii="Times New Roman" w:hAnsi="Times New Roman" w:cs="Times New Roman"/>
          <w:sz w:val="24"/>
          <w:szCs w:val="24"/>
        </w:rPr>
        <w:tab/>
        <w:t xml:space="preserve">To overcome the challenges associated with the implementation of change in Cardinal Health Inc., the organization should look out for how it can get enough money to afford funding new and evolving technologies. </w:t>
      </w:r>
      <w:r w:rsidR="0003000F">
        <w:rPr>
          <w:rFonts w:ascii="Times New Roman" w:hAnsi="Times New Roman" w:cs="Times New Roman"/>
          <w:sz w:val="24"/>
          <w:szCs w:val="24"/>
        </w:rPr>
        <w:t xml:space="preserve">According to </w:t>
      </w:r>
      <w:r w:rsidR="0003000F" w:rsidRPr="0003000F">
        <w:rPr>
          <w:rFonts w:ascii="Times New Roman" w:hAnsi="Times New Roman" w:cs="Times New Roman"/>
          <w:sz w:val="24"/>
          <w:szCs w:val="24"/>
        </w:rPr>
        <w:t>Bowers et al.</w:t>
      </w:r>
      <w:r w:rsidR="0003000F">
        <w:rPr>
          <w:rFonts w:ascii="Times New Roman" w:hAnsi="Times New Roman" w:cs="Times New Roman"/>
          <w:sz w:val="24"/>
          <w:szCs w:val="24"/>
        </w:rPr>
        <w:t xml:space="preserve"> (</w:t>
      </w:r>
      <w:r w:rsidR="0003000F" w:rsidRPr="0003000F">
        <w:rPr>
          <w:rFonts w:ascii="Times New Roman" w:hAnsi="Times New Roman" w:cs="Times New Roman"/>
          <w:sz w:val="24"/>
          <w:szCs w:val="24"/>
        </w:rPr>
        <w:t>2017)</w:t>
      </w:r>
      <w:r w:rsidR="0003000F">
        <w:rPr>
          <w:rFonts w:ascii="Times New Roman" w:hAnsi="Times New Roman" w:cs="Times New Roman"/>
          <w:sz w:val="24"/>
          <w:szCs w:val="24"/>
        </w:rPr>
        <w:t>, t</w:t>
      </w:r>
      <w:r w:rsidR="00564F69">
        <w:rPr>
          <w:rFonts w:ascii="Times New Roman" w:hAnsi="Times New Roman" w:cs="Times New Roman"/>
          <w:sz w:val="24"/>
          <w:szCs w:val="24"/>
        </w:rPr>
        <w:t xml:space="preserve">o deal with resistance that is likely to be experienced from stakeholders, the behavior of those with the resistance can be dealt with psychologically. </w:t>
      </w:r>
      <w:r w:rsidR="0085419A">
        <w:rPr>
          <w:rFonts w:ascii="Times New Roman" w:hAnsi="Times New Roman" w:cs="Times New Roman"/>
          <w:sz w:val="24"/>
          <w:szCs w:val="24"/>
        </w:rPr>
        <w:t xml:space="preserve">The leadership should persuade them of the importance of upholding the change. For effective planning </w:t>
      </w:r>
      <w:r w:rsidR="00F63450">
        <w:rPr>
          <w:rFonts w:ascii="Times New Roman" w:hAnsi="Times New Roman" w:cs="Times New Roman"/>
          <w:sz w:val="24"/>
          <w:szCs w:val="24"/>
        </w:rPr>
        <w:t xml:space="preserve">to take place, work should be delegated to the healthcare workers so that their potential is maximized end efficiency enhanced. for instance, some can be assigned </w:t>
      </w:r>
      <w:r w:rsidR="00F63450">
        <w:rPr>
          <w:rFonts w:ascii="Times New Roman" w:hAnsi="Times New Roman" w:cs="Times New Roman"/>
          <w:sz w:val="24"/>
          <w:szCs w:val="24"/>
        </w:rPr>
        <w:lastRenderedPageBreak/>
        <w:t xml:space="preserve">to research the compatibility of the new system with the older one. </w:t>
      </w:r>
      <w:r w:rsidR="00CA04C8">
        <w:rPr>
          <w:rFonts w:ascii="Times New Roman" w:hAnsi="Times New Roman" w:cs="Times New Roman"/>
          <w:sz w:val="24"/>
          <w:szCs w:val="24"/>
        </w:rPr>
        <w:t xml:space="preserve">This may be done immediately after the organization has decided to implement the change and therefore may not take many days. </w:t>
      </w:r>
    </w:p>
    <w:p w14:paraId="2E7E1B11" w14:textId="4EB2A56B" w:rsidR="00CA04C8" w:rsidRDefault="002E1092" w:rsidP="00DD17EA">
      <w:pPr>
        <w:rPr>
          <w:rFonts w:ascii="Times New Roman" w:hAnsi="Times New Roman" w:cs="Times New Roman"/>
          <w:sz w:val="24"/>
          <w:szCs w:val="24"/>
        </w:rPr>
      </w:pPr>
      <w:r>
        <w:rPr>
          <w:rFonts w:ascii="Times New Roman" w:hAnsi="Times New Roman" w:cs="Times New Roman"/>
          <w:sz w:val="24"/>
          <w:szCs w:val="24"/>
        </w:rPr>
        <w:t xml:space="preserve">To cope with the challenges likely to be experienced in implementing the accountability aspect among the healthcare workers, Cardinal Health Inc. should </w:t>
      </w:r>
      <w:r w:rsidR="0061679E">
        <w:rPr>
          <w:rFonts w:ascii="Times New Roman" w:hAnsi="Times New Roman" w:cs="Times New Roman"/>
          <w:sz w:val="24"/>
          <w:szCs w:val="24"/>
        </w:rPr>
        <w:t xml:space="preserve">set a clearly defined list of priorities that they should focus on. Consistency should be enhanced </w:t>
      </w:r>
      <w:r w:rsidR="00DD17EA">
        <w:rPr>
          <w:rFonts w:ascii="Times New Roman" w:hAnsi="Times New Roman" w:cs="Times New Roman"/>
          <w:sz w:val="24"/>
          <w:szCs w:val="24"/>
        </w:rPr>
        <w:t>such that if one engages in a project, he/she should be able to complete it without disruptions resulting from changes in priorities. Additionally, a careful examination should be done on those to be held accountable to ensure that they are fully trusted in their administration of duties. They should be the ones that can be answerable to any misdeed within their operations. Cardinal Health Inc. should also have adequate finances that may be enough to fund the motivation of workers such as increasing their salaries. This is possible to be acted upon immediately because Cardinal Health Inc. is in a position to meet these requirements</w:t>
      </w:r>
      <w:r w:rsidR="0003000F">
        <w:rPr>
          <w:rFonts w:ascii="Times New Roman" w:hAnsi="Times New Roman" w:cs="Times New Roman"/>
          <w:sz w:val="24"/>
          <w:szCs w:val="24"/>
        </w:rPr>
        <w:t xml:space="preserve"> </w:t>
      </w:r>
      <w:r w:rsidR="0003000F" w:rsidRPr="0003000F">
        <w:rPr>
          <w:rFonts w:ascii="Times New Roman" w:hAnsi="Times New Roman" w:cs="Times New Roman"/>
          <w:sz w:val="24"/>
          <w:szCs w:val="24"/>
        </w:rPr>
        <w:t>(Marsh et al., 2017)</w:t>
      </w:r>
      <w:r w:rsidR="00DD17EA">
        <w:rPr>
          <w:rFonts w:ascii="Times New Roman" w:hAnsi="Times New Roman" w:cs="Times New Roman"/>
          <w:sz w:val="24"/>
          <w:szCs w:val="24"/>
        </w:rPr>
        <w:t>.</w:t>
      </w:r>
    </w:p>
    <w:p w14:paraId="74A53EEA" w14:textId="24ACC691" w:rsidR="00DD17EA" w:rsidRDefault="002E1092" w:rsidP="0075530D">
      <w:pPr>
        <w:ind w:firstLine="0"/>
        <w:rPr>
          <w:rFonts w:ascii="Times New Roman" w:hAnsi="Times New Roman" w:cs="Times New Roman"/>
          <w:sz w:val="24"/>
          <w:szCs w:val="24"/>
        </w:rPr>
      </w:pPr>
      <w:r>
        <w:rPr>
          <w:rFonts w:ascii="Times New Roman" w:hAnsi="Times New Roman" w:cs="Times New Roman"/>
          <w:sz w:val="24"/>
          <w:szCs w:val="24"/>
        </w:rPr>
        <w:tab/>
        <w:t xml:space="preserve">The vision of Cardinal Health Inc should be well defined to all stakeholders within the organization so that they have a common interest in working towards the achievement of the vision. The workers should not work </w:t>
      </w:r>
      <w:r w:rsidR="00EF2910">
        <w:rPr>
          <w:rFonts w:ascii="Times New Roman" w:hAnsi="Times New Roman" w:cs="Times New Roman"/>
          <w:sz w:val="24"/>
          <w:szCs w:val="24"/>
        </w:rPr>
        <w:t>for their financial gains. Rather, they should purely administer their duties to achieve the goals of the organization. This can efficiently be addressed in a meeting where all the workers are involved</w:t>
      </w:r>
      <w:r w:rsidR="0003000F">
        <w:rPr>
          <w:rFonts w:ascii="Times New Roman" w:hAnsi="Times New Roman" w:cs="Times New Roman"/>
          <w:sz w:val="24"/>
          <w:szCs w:val="24"/>
        </w:rPr>
        <w:t xml:space="preserve"> (</w:t>
      </w:r>
      <w:r w:rsidR="0003000F" w:rsidRPr="00EE11F5">
        <w:rPr>
          <w:rFonts w:ascii="Times New Roman" w:hAnsi="Times New Roman" w:cs="Times New Roman"/>
          <w:sz w:val="24"/>
          <w:szCs w:val="24"/>
        </w:rPr>
        <w:t>Keping,</w:t>
      </w:r>
      <w:r w:rsidR="0003000F">
        <w:rPr>
          <w:rFonts w:ascii="Times New Roman" w:hAnsi="Times New Roman" w:cs="Times New Roman"/>
          <w:sz w:val="24"/>
          <w:szCs w:val="24"/>
        </w:rPr>
        <w:t xml:space="preserve"> </w:t>
      </w:r>
      <w:r w:rsidR="0003000F" w:rsidRPr="00EE11F5">
        <w:rPr>
          <w:rFonts w:ascii="Times New Roman" w:hAnsi="Times New Roman" w:cs="Times New Roman"/>
          <w:sz w:val="24"/>
          <w:szCs w:val="24"/>
        </w:rPr>
        <w:t>2018</w:t>
      </w:r>
      <w:r w:rsidR="0003000F">
        <w:rPr>
          <w:rFonts w:ascii="Times New Roman" w:hAnsi="Times New Roman" w:cs="Times New Roman"/>
          <w:sz w:val="24"/>
          <w:szCs w:val="24"/>
        </w:rPr>
        <w:t>).</w:t>
      </w:r>
    </w:p>
    <w:p w14:paraId="3CBE11F1" w14:textId="7092BFA3" w:rsidR="00C60170" w:rsidRDefault="002E1092" w:rsidP="0075530D">
      <w:pPr>
        <w:ind w:firstLine="0"/>
        <w:rPr>
          <w:rFonts w:ascii="Times New Roman" w:hAnsi="Times New Roman" w:cs="Times New Roman"/>
          <w:sz w:val="24"/>
          <w:szCs w:val="24"/>
        </w:rPr>
      </w:pPr>
      <w:r>
        <w:rPr>
          <w:rFonts w:ascii="Times New Roman" w:hAnsi="Times New Roman" w:cs="Times New Roman"/>
          <w:sz w:val="24"/>
          <w:szCs w:val="24"/>
        </w:rPr>
        <w:tab/>
        <w:t xml:space="preserve">In conclusion, the implementation of new strategies in an organization faces many challenges. However, they can be avoided if </w:t>
      </w:r>
      <w:r w:rsidR="00A9176D">
        <w:rPr>
          <w:rFonts w:ascii="Times New Roman" w:hAnsi="Times New Roman" w:cs="Times New Roman"/>
          <w:sz w:val="24"/>
          <w:szCs w:val="24"/>
        </w:rPr>
        <w:t>appropriate</w:t>
      </w:r>
      <w:r>
        <w:rPr>
          <w:rFonts w:ascii="Times New Roman" w:hAnsi="Times New Roman" w:cs="Times New Roman"/>
          <w:sz w:val="24"/>
          <w:szCs w:val="24"/>
        </w:rPr>
        <w:t xml:space="preserve"> measures are put in place. Cardinal Health Inc. should work on measures given so that the implementation plan for change is not hindered by the barriers. Rightfully working on them will help to ensure that laws are not broken and that the goal of the organization is successfully achieved. </w:t>
      </w:r>
    </w:p>
    <w:p w14:paraId="51D28792" w14:textId="71E269BB" w:rsidR="00EF2910" w:rsidRDefault="002E1092" w:rsidP="00C60170">
      <w:pPr>
        <w:ind w:firstLine="0"/>
        <w:jc w:val="center"/>
        <w:rPr>
          <w:rFonts w:ascii="Times New Roman" w:hAnsi="Times New Roman" w:cs="Times New Roman"/>
          <w:b/>
          <w:bCs/>
          <w:sz w:val="24"/>
          <w:szCs w:val="24"/>
        </w:rPr>
      </w:pPr>
      <w:bookmarkStart w:id="6" w:name="_GoBack"/>
      <w:bookmarkEnd w:id="6"/>
      <w:r w:rsidRPr="00C60170">
        <w:rPr>
          <w:rFonts w:ascii="Times New Roman" w:hAnsi="Times New Roman" w:cs="Times New Roman"/>
          <w:b/>
          <w:bCs/>
          <w:sz w:val="24"/>
          <w:szCs w:val="24"/>
        </w:rPr>
        <w:lastRenderedPageBreak/>
        <w:t>References</w:t>
      </w:r>
    </w:p>
    <w:p w14:paraId="4E457FD1" w14:textId="71006579" w:rsidR="00EE11F5" w:rsidRPr="00EE11F5" w:rsidRDefault="002E1092" w:rsidP="00EE11F5">
      <w:pPr>
        <w:ind w:firstLine="0"/>
        <w:rPr>
          <w:rFonts w:ascii="Times New Roman" w:hAnsi="Times New Roman" w:cs="Times New Roman"/>
          <w:sz w:val="24"/>
          <w:szCs w:val="24"/>
        </w:rPr>
      </w:pPr>
      <w:bookmarkStart w:id="7" w:name="_Hlk70262465"/>
      <w:r w:rsidRPr="00EE11F5">
        <w:rPr>
          <w:rFonts w:ascii="Times New Roman" w:hAnsi="Times New Roman" w:cs="Times New Roman"/>
          <w:sz w:val="24"/>
          <w:szCs w:val="24"/>
        </w:rPr>
        <w:t>Adserias</w:t>
      </w:r>
      <w:bookmarkEnd w:id="7"/>
      <w:r w:rsidRPr="00EE11F5">
        <w:rPr>
          <w:rFonts w:ascii="Times New Roman" w:hAnsi="Times New Roman" w:cs="Times New Roman"/>
          <w:sz w:val="24"/>
          <w:szCs w:val="24"/>
        </w:rPr>
        <w:t>, R. P., Charleston, L. J., &amp; Jackson, J. F. (2017</w:t>
      </w:r>
      <w:r w:rsidRPr="00EE11F5">
        <w:rPr>
          <w:rFonts w:ascii="Times New Roman" w:hAnsi="Times New Roman" w:cs="Times New Roman"/>
          <w:i/>
          <w:iCs/>
          <w:sz w:val="24"/>
          <w:szCs w:val="24"/>
        </w:rPr>
        <w:t xml:space="preserve">). What Style </w:t>
      </w:r>
      <w:r>
        <w:rPr>
          <w:rFonts w:ascii="Times New Roman" w:hAnsi="Times New Roman" w:cs="Times New Roman"/>
          <w:i/>
          <w:iCs/>
          <w:sz w:val="24"/>
          <w:szCs w:val="24"/>
        </w:rPr>
        <w:t>o</w:t>
      </w:r>
      <w:r w:rsidRPr="00EE11F5">
        <w:rPr>
          <w:rFonts w:ascii="Times New Roman" w:hAnsi="Times New Roman" w:cs="Times New Roman"/>
          <w:i/>
          <w:iCs/>
          <w:sz w:val="24"/>
          <w:szCs w:val="24"/>
        </w:rPr>
        <w:t xml:space="preserve">f Leadership </w:t>
      </w:r>
      <w:r>
        <w:rPr>
          <w:rFonts w:ascii="Times New Roman" w:hAnsi="Times New Roman" w:cs="Times New Roman"/>
          <w:i/>
          <w:iCs/>
          <w:sz w:val="24"/>
          <w:szCs w:val="24"/>
        </w:rPr>
        <w:t>i</w:t>
      </w:r>
      <w:r w:rsidRPr="00EE11F5">
        <w:rPr>
          <w:rFonts w:ascii="Times New Roman" w:hAnsi="Times New Roman" w:cs="Times New Roman"/>
          <w:i/>
          <w:iCs/>
          <w:sz w:val="24"/>
          <w:szCs w:val="24"/>
        </w:rPr>
        <w:t>s Best</w:t>
      </w:r>
      <w:r>
        <w:rPr>
          <w:rFonts w:ascii="Times New Roman" w:hAnsi="Times New Roman" w:cs="Times New Roman"/>
          <w:i/>
          <w:iCs/>
          <w:sz w:val="24"/>
          <w:szCs w:val="24"/>
        </w:rPr>
        <w:tab/>
      </w:r>
      <w:r>
        <w:rPr>
          <w:rFonts w:ascii="Times New Roman" w:hAnsi="Times New Roman" w:cs="Times New Roman"/>
          <w:i/>
          <w:iCs/>
          <w:sz w:val="24"/>
          <w:szCs w:val="24"/>
        </w:rPr>
        <w:tab/>
      </w:r>
      <w:r w:rsidRPr="00EE11F5">
        <w:rPr>
          <w:rFonts w:ascii="Times New Roman" w:hAnsi="Times New Roman" w:cs="Times New Roman"/>
          <w:i/>
          <w:iCs/>
          <w:sz w:val="24"/>
          <w:szCs w:val="24"/>
        </w:rPr>
        <w:t xml:space="preserve"> Suited </w:t>
      </w:r>
      <w:r>
        <w:rPr>
          <w:rFonts w:ascii="Times New Roman" w:hAnsi="Times New Roman" w:cs="Times New Roman"/>
          <w:i/>
          <w:iCs/>
          <w:sz w:val="24"/>
          <w:szCs w:val="24"/>
        </w:rPr>
        <w:t>t</w:t>
      </w:r>
      <w:r w:rsidRPr="00EE11F5">
        <w:rPr>
          <w:rFonts w:ascii="Times New Roman" w:hAnsi="Times New Roman" w:cs="Times New Roman"/>
          <w:i/>
          <w:iCs/>
          <w:sz w:val="24"/>
          <w:szCs w:val="24"/>
        </w:rPr>
        <w:t xml:space="preserve">o Direct Organizational Change </w:t>
      </w:r>
      <w:r>
        <w:rPr>
          <w:rFonts w:ascii="Times New Roman" w:hAnsi="Times New Roman" w:cs="Times New Roman"/>
          <w:i/>
          <w:iCs/>
          <w:sz w:val="24"/>
          <w:szCs w:val="24"/>
        </w:rPr>
        <w:t>t</w:t>
      </w:r>
      <w:r w:rsidRPr="00EE11F5">
        <w:rPr>
          <w:rFonts w:ascii="Times New Roman" w:hAnsi="Times New Roman" w:cs="Times New Roman"/>
          <w:i/>
          <w:iCs/>
          <w:sz w:val="24"/>
          <w:szCs w:val="24"/>
        </w:rPr>
        <w:t xml:space="preserve">o Fuel Institutional Diversity </w:t>
      </w:r>
      <w:r>
        <w:rPr>
          <w:rFonts w:ascii="Times New Roman" w:hAnsi="Times New Roman" w:cs="Times New Roman"/>
          <w:i/>
          <w:iCs/>
          <w:sz w:val="24"/>
          <w:szCs w:val="24"/>
        </w:rPr>
        <w:t>i</w:t>
      </w:r>
      <w:r w:rsidRPr="00EE11F5">
        <w:rPr>
          <w:rFonts w:ascii="Times New Roman" w:hAnsi="Times New Roman" w:cs="Times New Roman"/>
          <w:i/>
          <w:iCs/>
          <w:sz w:val="24"/>
          <w:szCs w:val="24"/>
        </w:rPr>
        <w:t xml:space="preserve">n Higher </w:t>
      </w:r>
      <w:r>
        <w:rPr>
          <w:rFonts w:ascii="Times New Roman" w:hAnsi="Times New Roman" w:cs="Times New Roman"/>
          <w:i/>
          <w:iCs/>
          <w:sz w:val="24"/>
          <w:szCs w:val="24"/>
        </w:rPr>
        <w:tab/>
      </w:r>
      <w:r w:rsidR="00C82852" w:rsidRPr="00EE11F5">
        <w:rPr>
          <w:rFonts w:ascii="Times New Roman" w:hAnsi="Times New Roman" w:cs="Times New Roman"/>
          <w:i/>
          <w:iCs/>
          <w:sz w:val="24"/>
          <w:szCs w:val="24"/>
        </w:rPr>
        <w:t>Education?</w:t>
      </w:r>
      <w:r w:rsidRPr="00EE11F5">
        <w:rPr>
          <w:rFonts w:ascii="Times New Roman" w:hAnsi="Times New Roman" w:cs="Times New Roman"/>
          <w:sz w:val="24"/>
          <w:szCs w:val="24"/>
        </w:rPr>
        <w:t> Race Ethnicity and Education, 20(3), 315-331.</w:t>
      </w:r>
    </w:p>
    <w:p w14:paraId="7A9C9006" w14:textId="528A3C9B" w:rsidR="00EE11F5" w:rsidRDefault="002E1092" w:rsidP="00C60170">
      <w:pPr>
        <w:ind w:firstLine="0"/>
        <w:rPr>
          <w:rFonts w:ascii="Times New Roman" w:hAnsi="Times New Roman" w:cs="Times New Roman"/>
          <w:sz w:val="24"/>
          <w:szCs w:val="24"/>
        </w:rPr>
      </w:pPr>
      <w:bookmarkStart w:id="8" w:name="_Hlk70263101"/>
      <w:r w:rsidRPr="00EE11F5">
        <w:rPr>
          <w:rFonts w:ascii="Times New Roman" w:hAnsi="Times New Roman" w:cs="Times New Roman"/>
          <w:sz w:val="24"/>
          <w:szCs w:val="24"/>
        </w:rPr>
        <w:t>Bowers</w:t>
      </w:r>
      <w:bookmarkEnd w:id="8"/>
      <w:r w:rsidRPr="00EE11F5">
        <w:rPr>
          <w:rFonts w:ascii="Times New Roman" w:hAnsi="Times New Roman" w:cs="Times New Roman"/>
          <w:sz w:val="24"/>
          <w:szCs w:val="24"/>
        </w:rPr>
        <w:t xml:space="preserve">, M. R., Hall, J. R., &amp; Srinivasan, M. M. (2017). </w:t>
      </w:r>
      <w:r w:rsidRPr="00EE11F5">
        <w:rPr>
          <w:rFonts w:ascii="Times New Roman" w:hAnsi="Times New Roman" w:cs="Times New Roman"/>
          <w:i/>
          <w:iCs/>
          <w:sz w:val="24"/>
          <w:szCs w:val="24"/>
        </w:rPr>
        <w:t xml:space="preserve">Organizational Culture </w:t>
      </w:r>
      <w:r>
        <w:rPr>
          <w:rFonts w:ascii="Times New Roman" w:hAnsi="Times New Roman" w:cs="Times New Roman"/>
          <w:i/>
          <w:iCs/>
          <w:sz w:val="24"/>
          <w:szCs w:val="24"/>
        </w:rPr>
        <w:t>a</w:t>
      </w:r>
      <w:r w:rsidRPr="00EE11F5">
        <w:rPr>
          <w:rFonts w:ascii="Times New Roman" w:hAnsi="Times New Roman" w:cs="Times New Roman"/>
          <w:i/>
          <w:iCs/>
          <w:sz w:val="24"/>
          <w:szCs w:val="24"/>
        </w:rPr>
        <w:t xml:space="preserve">nd Leadership </w:t>
      </w:r>
      <w:r>
        <w:rPr>
          <w:rFonts w:ascii="Times New Roman" w:hAnsi="Times New Roman" w:cs="Times New Roman"/>
          <w:i/>
          <w:iCs/>
          <w:sz w:val="24"/>
          <w:szCs w:val="24"/>
        </w:rPr>
        <w:tab/>
      </w:r>
      <w:r w:rsidRPr="00EE11F5">
        <w:rPr>
          <w:rFonts w:ascii="Times New Roman" w:hAnsi="Times New Roman" w:cs="Times New Roman"/>
          <w:i/>
          <w:iCs/>
          <w:sz w:val="24"/>
          <w:szCs w:val="24"/>
        </w:rPr>
        <w:t>Style:</w:t>
      </w:r>
      <w:r>
        <w:rPr>
          <w:rFonts w:ascii="Times New Roman" w:hAnsi="Times New Roman" w:cs="Times New Roman"/>
          <w:i/>
          <w:iCs/>
          <w:sz w:val="24"/>
          <w:szCs w:val="24"/>
        </w:rPr>
        <w:t xml:space="preserve"> Adopting Change in an Organization</w:t>
      </w:r>
      <w:r w:rsidRPr="00EE11F5">
        <w:rPr>
          <w:rFonts w:ascii="Times New Roman" w:hAnsi="Times New Roman" w:cs="Times New Roman"/>
          <w:sz w:val="24"/>
          <w:szCs w:val="24"/>
        </w:rPr>
        <w:t>, </w:t>
      </w:r>
      <w:r w:rsidRPr="00EE11F5">
        <w:rPr>
          <w:rFonts w:ascii="Times New Roman" w:hAnsi="Times New Roman" w:cs="Times New Roman"/>
          <w:i/>
          <w:iCs/>
          <w:sz w:val="24"/>
          <w:szCs w:val="24"/>
        </w:rPr>
        <w:t>60</w:t>
      </w:r>
      <w:r w:rsidRPr="00EE11F5">
        <w:rPr>
          <w:rFonts w:ascii="Times New Roman" w:hAnsi="Times New Roman" w:cs="Times New Roman"/>
          <w:sz w:val="24"/>
          <w:szCs w:val="24"/>
        </w:rPr>
        <w:t>(4), 551-563.</w:t>
      </w:r>
    </w:p>
    <w:p w14:paraId="68BE734F" w14:textId="6F7789DE" w:rsidR="00EE11F5" w:rsidRPr="00EE11F5" w:rsidRDefault="002E1092" w:rsidP="00C60170">
      <w:pPr>
        <w:ind w:firstLine="0"/>
        <w:rPr>
          <w:rFonts w:ascii="Times New Roman" w:hAnsi="Times New Roman" w:cs="Times New Roman"/>
          <w:sz w:val="24"/>
          <w:szCs w:val="24"/>
        </w:rPr>
      </w:pPr>
      <w:bookmarkStart w:id="9" w:name="_Hlk70262659"/>
      <w:r w:rsidRPr="00EE11F5">
        <w:rPr>
          <w:rFonts w:ascii="Times New Roman" w:hAnsi="Times New Roman" w:cs="Times New Roman"/>
          <w:sz w:val="24"/>
          <w:szCs w:val="24"/>
        </w:rPr>
        <w:t>Keping, Y. (2018</w:t>
      </w:r>
      <w:bookmarkEnd w:id="9"/>
      <w:r w:rsidRPr="00EE11F5">
        <w:rPr>
          <w:rFonts w:ascii="Times New Roman" w:hAnsi="Times New Roman" w:cs="Times New Roman"/>
          <w:i/>
          <w:iCs/>
          <w:sz w:val="24"/>
          <w:szCs w:val="24"/>
        </w:rPr>
        <w:t xml:space="preserve">). Governance </w:t>
      </w:r>
      <w:r w:rsidR="00C82852" w:rsidRPr="00EE11F5">
        <w:rPr>
          <w:rFonts w:ascii="Times New Roman" w:hAnsi="Times New Roman" w:cs="Times New Roman"/>
          <w:i/>
          <w:iCs/>
          <w:sz w:val="24"/>
          <w:szCs w:val="24"/>
        </w:rPr>
        <w:t>and</w:t>
      </w:r>
      <w:r w:rsidRPr="00EE11F5">
        <w:rPr>
          <w:rFonts w:ascii="Times New Roman" w:hAnsi="Times New Roman" w:cs="Times New Roman"/>
          <w:i/>
          <w:iCs/>
          <w:sz w:val="24"/>
          <w:szCs w:val="24"/>
        </w:rPr>
        <w:t xml:space="preserve"> Good Governance: A New Framework </w:t>
      </w:r>
      <w:r>
        <w:rPr>
          <w:rFonts w:ascii="Times New Roman" w:hAnsi="Times New Roman" w:cs="Times New Roman"/>
          <w:i/>
          <w:iCs/>
          <w:sz w:val="24"/>
          <w:szCs w:val="24"/>
        </w:rPr>
        <w:t>f</w:t>
      </w:r>
      <w:r w:rsidRPr="00EE11F5">
        <w:rPr>
          <w:rFonts w:ascii="Times New Roman" w:hAnsi="Times New Roman" w:cs="Times New Roman"/>
          <w:i/>
          <w:iCs/>
          <w:sz w:val="24"/>
          <w:szCs w:val="24"/>
        </w:rPr>
        <w:t xml:space="preserve">or Political </w:t>
      </w:r>
      <w:r>
        <w:rPr>
          <w:rFonts w:ascii="Times New Roman" w:hAnsi="Times New Roman" w:cs="Times New Roman"/>
          <w:i/>
          <w:iCs/>
          <w:sz w:val="24"/>
          <w:szCs w:val="24"/>
        </w:rPr>
        <w:tab/>
      </w:r>
      <w:r w:rsidRPr="00EE11F5">
        <w:rPr>
          <w:rFonts w:ascii="Times New Roman" w:hAnsi="Times New Roman" w:cs="Times New Roman"/>
          <w:i/>
          <w:iCs/>
          <w:sz w:val="24"/>
          <w:szCs w:val="24"/>
        </w:rPr>
        <w:t>Analysis</w:t>
      </w:r>
      <w:r w:rsidRPr="00EE11F5">
        <w:rPr>
          <w:rFonts w:ascii="Times New Roman" w:hAnsi="Times New Roman" w:cs="Times New Roman"/>
          <w:sz w:val="24"/>
          <w:szCs w:val="24"/>
        </w:rPr>
        <w:t>. Fudan Journal of the Humanities and Social Sciences, 11(1), 1-8.</w:t>
      </w:r>
    </w:p>
    <w:p w14:paraId="05104E3E" w14:textId="60B25949" w:rsidR="00EE11F5" w:rsidRDefault="002E1092" w:rsidP="00C60170">
      <w:pPr>
        <w:ind w:firstLine="0"/>
        <w:rPr>
          <w:rFonts w:ascii="Times New Roman" w:hAnsi="Times New Roman" w:cs="Times New Roman"/>
          <w:sz w:val="24"/>
          <w:szCs w:val="24"/>
        </w:rPr>
      </w:pPr>
      <w:bookmarkStart w:id="10" w:name="_Hlk70262736"/>
      <w:r w:rsidRPr="00EE11F5">
        <w:rPr>
          <w:rFonts w:ascii="Times New Roman" w:hAnsi="Times New Roman" w:cs="Times New Roman"/>
          <w:sz w:val="24"/>
          <w:szCs w:val="24"/>
        </w:rPr>
        <w:t>Marsh</w:t>
      </w:r>
      <w:bookmarkEnd w:id="10"/>
      <w:r w:rsidRPr="00EE11F5">
        <w:rPr>
          <w:rFonts w:ascii="Times New Roman" w:hAnsi="Times New Roman" w:cs="Times New Roman"/>
          <w:sz w:val="24"/>
          <w:szCs w:val="24"/>
        </w:rPr>
        <w:t xml:space="preserve">, J. A., Bush-Mecenas, S., &amp; Hough, H. (2017). </w:t>
      </w:r>
      <w:r w:rsidRPr="00EE11F5">
        <w:rPr>
          <w:rFonts w:ascii="Times New Roman" w:hAnsi="Times New Roman" w:cs="Times New Roman"/>
          <w:i/>
          <w:iCs/>
          <w:sz w:val="24"/>
          <w:szCs w:val="24"/>
        </w:rPr>
        <w:t xml:space="preserve">Learning </w:t>
      </w:r>
      <w:r>
        <w:rPr>
          <w:rFonts w:ascii="Times New Roman" w:hAnsi="Times New Roman" w:cs="Times New Roman"/>
          <w:i/>
          <w:iCs/>
          <w:sz w:val="24"/>
          <w:szCs w:val="24"/>
        </w:rPr>
        <w:t>f</w:t>
      </w:r>
      <w:r w:rsidRPr="00EE11F5">
        <w:rPr>
          <w:rFonts w:ascii="Times New Roman" w:hAnsi="Times New Roman" w:cs="Times New Roman"/>
          <w:i/>
          <w:iCs/>
          <w:sz w:val="24"/>
          <w:szCs w:val="24"/>
        </w:rPr>
        <w:t xml:space="preserve">rom Early Adopters </w:t>
      </w:r>
      <w:r>
        <w:rPr>
          <w:rFonts w:ascii="Times New Roman" w:hAnsi="Times New Roman" w:cs="Times New Roman"/>
          <w:i/>
          <w:iCs/>
          <w:sz w:val="24"/>
          <w:szCs w:val="24"/>
        </w:rPr>
        <w:t>i</w:t>
      </w:r>
      <w:r w:rsidRPr="00EE11F5">
        <w:rPr>
          <w:rFonts w:ascii="Times New Roman" w:hAnsi="Times New Roman" w:cs="Times New Roman"/>
          <w:i/>
          <w:iCs/>
          <w:sz w:val="24"/>
          <w:szCs w:val="24"/>
        </w:rPr>
        <w:t xml:space="preserve">n </w:t>
      </w:r>
      <w:r>
        <w:rPr>
          <w:rFonts w:ascii="Times New Roman" w:hAnsi="Times New Roman" w:cs="Times New Roman"/>
          <w:i/>
          <w:iCs/>
          <w:sz w:val="24"/>
          <w:szCs w:val="24"/>
        </w:rPr>
        <w:t>t</w:t>
      </w:r>
      <w:r w:rsidRPr="00EE11F5">
        <w:rPr>
          <w:rFonts w:ascii="Times New Roman" w:hAnsi="Times New Roman" w:cs="Times New Roman"/>
          <w:i/>
          <w:iCs/>
          <w:sz w:val="24"/>
          <w:szCs w:val="24"/>
        </w:rPr>
        <w:t xml:space="preserve">he New </w:t>
      </w:r>
      <w:r>
        <w:rPr>
          <w:rFonts w:ascii="Times New Roman" w:hAnsi="Times New Roman" w:cs="Times New Roman"/>
          <w:i/>
          <w:iCs/>
          <w:sz w:val="24"/>
          <w:szCs w:val="24"/>
        </w:rPr>
        <w:tab/>
      </w:r>
      <w:r w:rsidRPr="00EE11F5">
        <w:rPr>
          <w:rFonts w:ascii="Times New Roman" w:hAnsi="Times New Roman" w:cs="Times New Roman"/>
          <w:i/>
          <w:iCs/>
          <w:sz w:val="24"/>
          <w:szCs w:val="24"/>
        </w:rPr>
        <w:t xml:space="preserve">Accountability Era: Insights </w:t>
      </w:r>
      <w:r>
        <w:rPr>
          <w:rFonts w:ascii="Times New Roman" w:hAnsi="Times New Roman" w:cs="Times New Roman"/>
          <w:i/>
          <w:iCs/>
          <w:sz w:val="24"/>
          <w:szCs w:val="24"/>
        </w:rPr>
        <w:t>f</w:t>
      </w:r>
      <w:r w:rsidRPr="00EE11F5">
        <w:rPr>
          <w:rFonts w:ascii="Times New Roman" w:hAnsi="Times New Roman" w:cs="Times New Roman"/>
          <w:i/>
          <w:iCs/>
          <w:sz w:val="24"/>
          <w:szCs w:val="24"/>
        </w:rPr>
        <w:t>rom California’s CORE Waiver Districts</w:t>
      </w:r>
      <w:r w:rsidRPr="00EE11F5">
        <w:rPr>
          <w:rFonts w:ascii="Times New Roman" w:hAnsi="Times New Roman" w:cs="Times New Roman"/>
          <w:sz w:val="24"/>
          <w:szCs w:val="24"/>
        </w:rPr>
        <w:t>. </w:t>
      </w:r>
      <w:r w:rsidRPr="00EE11F5">
        <w:rPr>
          <w:rFonts w:ascii="Times New Roman" w:hAnsi="Times New Roman" w:cs="Times New Roman"/>
          <w:i/>
          <w:iCs/>
          <w:sz w:val="24"/>
          <w:szCs w:val="24"/>
        </w:rPr>
        <w:t xml:space="preserve">Educational </w:t>
      </w:r>
      <w:r>
        <w:rPr>
          <w:rFonts w:ascii="Times New Roman" w:hAnsi="Times New Roman" w:cs="Times New Roman"/>
          <w:i/>
          <w:iCs/>
          <w:sz w:val="24"/>
          <w:szCs w:val="24"/>
        </w:rPr>
        <w:tab/>
      </w:r>
      <w:r w:rsidRPr="00EE11F5">
        <w:rPr>
          <w:rFonts w:ascii="Times New Roman" w:hAnsi="Times New Roman" w:cs="Times New Roman"/>
          <w:i/>
          <w:iCs/>
          <w:sz w:val="24"/>
          <w:szCs w:val="24"/>
        </w:rPr>
        <w:t>Administration Quarterly</w:t>
      </w:r>
      <w:r w:rsidRPr="00EE11F5">
        <w:rPr>
          <w:rFonts w:ascii="Times New Roman" w:hAnsi="Times New Roman" w:cs="Times New Roman"/>
          <w:sz w:val="24"/>
          <w:szCs w:val="24"/>
        </w:rPr>
        <w:t>, </w:t>
      </w:r>
      <w:r w:rsidRPr="00EE11F5">
        <w:rPr>
          <w:rFonts w:ascii="Times New Roman" w:hAnsi="Times New Roman" w:cs="Times New Roman"/>
          <w:i/>
          <w:iCs/>
          <w:sz w:val="24"/>
          <w:szCs w:val="24"/>
        </w:rPr>
        <w:t>53</w:t>
      </w:r>
      <w:r w:rsidRPr="00EE11F5">
        <w:rPr>
          <w:rFonts w:ascii="Times New Roman" w:hAnsi="Times New Roman" w:cs="Times New Roman"/>
          <w:sz w:val="24"/>
          <w:szCs w:val="24"/>
        </w:rPr>
        <w:t>(3), 327-364.</w:t>
      </w:r>
    </w:p>
    <w:p w14:paraId="15FF1496" w14:textId="62B2EBE3" w:rsidR="00C60170" w:rsidRDefault="002E1092" w:rsidP="00C60170">
      <w:pPr>
        <w:ind w:firstLine="0"/>
        <w:rPr>
          <w:rFonts w:ascii="Times New Roman" w:hAnsi="Times New Roman" w:cs="Times New Roman"/>
          <w:sz w:val="24"/>
          <w:szCs w:val="24"/>
        </w:rPr>
      </w:pPr>
      <w:bookmarkStart w:id="11" w:name="_Hlk70262790"/>
      <w:r>
        <w:rPr>
          <w:rFonts w:ascii="Times New Roman" w:hAnsi="Times New Roman" w:cs="Times New Roman"/>
          <w:sz w:val="24"/>
          <w:szCs w:val="24"/>
        </w:rPr>
        <w:t xml:space="preserve">Smith, C. (2018). </w:t>
      </w:r>
      <w:bookmarkEnd w:id="11"/>
      <w:r w:rsidRPr="00C60170">
        <w:rPr>
          <w:rFonts w:ascii="Times New Roman" w:hAnsi="Times New Roman" w:cs="Times New Roman"/>
          <w:i/>
          <w:iCs/>
          <w:sz w:val="24"/>
          <w:szCs w:val="24"/>
        </w:rPr>
        <w:t>Challenges Faced by Leaders During Change Management.</w:t>
      </w:r>
      <w:r>
        <w:rPr>
          <w:rFonts w:ascii="Times New Roman" w:hAnsi="Times New Roman" w:cs="Times New Roman"/>
          <w:sz w:val="24"/>
          <w:szCs w:val="24"/>
        </w:rPr>
        <w:t xml:space="preserve"> WalkMe blog</w:t>
      </w:r>
      <w:r>
        <w:rPr>
          <w:rFonts w:ascii="Times New Roman" w:hAnsi="Times New Roman" w:cs="Times New Roman"/>
          <w:sz w:val="24"/>
          <w:szCs w:val="24"/>
        </w:rPr>
        <w:tab/>
      </w:r>
      <w:r>
        <w:rPr>
          <w:rFonts w:ascii="Times New Roman" w:hAnsi="Times New Roman" w:cs="Times New Roman"/>
          <w:sz w:val="24"/>
          <w:szCs w:val="24"/>
        </w:rPr>
        <w:tab/>
        <w:t xml:space="preserve"> ISBN-354638</w:t>
      </w:r>
    </w:p>
    <w:p w14:paraId="31B44B1A" w14:textId="6CAFBB25" w:rsidR="00C60170" w:rsidRDefault="002E1092" w:rsidP="00C60170">
      <w:pPr>
        <w:ind w:firstLine="0"/>
        <w:rPr>
          <w:rFonts w:ascii="Times New Roman" w:hAnsi="Times New Roman" w:cs="Times New Roman"/>
          <w:sz w:val="24"/>
          <w:szCs w:val="24"/>
        </w:rPr>
      </w:pPr>
      <w:bookmarkStart w:id="12" w:name="_Hlk70262853"/>
      <w:r w:rsidRPr="00EE11F5">
        <w:rPr>
          <w:rFonts w:ascii="Times New Roman" w:hAnsi="Times New Roman" w:cs="Times New Roman"/>
          <w:sz w:val="24"/>
          <w:szCs w:val="24"/>
        </w:rPr>
        <w:t>Strese</w:t>
      </w:r>
      <w:bookmarkEnd w:id="12"/>
      <w:r w:rsidRPr="00EE11F5">
        <w:rPr>
          <w:rFonts w:ascii="Times New Roman" w:hAnsi="Times New Roman" w:cs="Times New Roman"/>
          <w:sz w:val="24"/>
          <w:szCs w:val="24"/>
        </w:rPr>
        <w:t xml:space="preserve">, S., Keller, M., Flatten, T. C., &amp; Brettel, M. (2018). </w:t>
      </w:r>
      <w:r w:rsidRPr="00EE11F5">
        <w:rPr>
          <w:rFonts w:ascii="Times New Roman" w:hAnsi="Times New Roman" w:cs="Times New Roman"/>
          <w:i/>
          <w:iCs/>
          <w:sz w:val="24"/>
          <w:szCs w:val="24"/>
        </w:rPr>
        <w:t xml:space="preserve">CEOs' Passion </w:t>
      </w:r>
      <w:r>
        <w:rPr>
          <w:rFonts w:ascii="Times New Roman" w:hAnsi="Times New Roman" w:cs="Times New Roman"/>
          <w:i/>
          <w:iCs/>
          <w:sz w:val="24"/>
          <w:szCs w:val="24"/>
        </w:rPr>
        <w:t>f</w:t>
      </w:r>
      <w:r w:rsidRPr="00EE11F5">
        <w:rPr>
          <w:rFonts w:ascii="Times New Roman" w:hAnsi="Times New Roman" w:cs="Times New Roman"/>
          <w:i/>
          <w:iCs/>
          <w:sz w:val="24"/>
          <w:szCs w:val="24"/>
        </w:rPr>
        <w:t xml:space="preserve">or Inventing </w:t>
      </w:r>
      <w:r>
        <w:rPr>
          <w:rFonts w:ascii="Times New Roman" w:hAnsi="Times New Roman" w:cs="Times New Roman"/>
          <w:i/>
          <w:iCs/>
          <w:sz w:val="24"/>
          <w:szCs w:val="24"/>
        </w:rPr>
        <w:t>a</w:t>
      </w:r>
      <w:r w:rsidRPr="00EE11F5">
        <w:rPr>
          <w:rFonts w:ascii="Times New Roman" w:hAnsi="Times New Roman" w:cs="Times New Roman"/>
          <w:i/>
          <w:iCs/>
          <w:sz w:val="24"/>
          <w:szCs w:val="24"/>
        </w:rPr>
        <w:t>nd</w:t>
      </w:r>
      <w:r>
        <w:rPr>
          <w:rFonts w:ascii="Times New Roman" w:hAnsi="Times New Roman" w:cs="Times New Roman"/>
          <w:i/>
          <w:iCs/>
          <w:sz w:val="24"/>
          <w:szCs w:val="24"/>
        </w:rPr>
        <w:tab/>
      </w:r>
      <w:r>
        <w:rPr>
          <w:rFonts w:ascii="Times New Roman" w:hAnsi="Times New Roman" w:cs="Times New Roman"/>
          <w:i/>
          <w:iCs/>
          <w:sz w:val="24"/>
          <w:szCs w:val="24"/>
        </w:rPr>
        <w:tab/>
      </w:r>
      <w:r w:rsidRPr="00EE11F5">
        <w:rPr>
          <w:rFonts w:ascii="Times New Roman" w:hAnsi="Times New Roman" w:cs="Times New Roman"/>
          <w:i/>
          <w:iCs/>
          <w:sz w:val="24"/>
          <w:szCs w:val="24"/>
        </w:rPr>
        <w:t xml:space="preserve"> Radical Innovations </w:t>
      </w:r>
      <w:r>
        <w:rPr>
          <w:rFonts w:ascii="Times New Roman" w:hAnsi="Times New Roman" w:cs="Times New Roman"/>
          <w:i/>
          <w:iCs/>
          <w:sz w:val="24"/>
          <w:szCs w:val="24"/>
        </w:rPr>
        <w:t>i</w:t>
      </w:r>
      <w:r w:rsidRPr="00EE11F5">
        <w:rPr>
          <w:rFonts w:ascii="Times New Roman" w:hAnsi="Times New Roman" w:cs="Times New Roman"/>
          <w:i/>
          <w:iCs/>
          <w:sz w:val="24"/>
          <w:szCs w:val="24"/>
        </w:rPr>
        <w:t xml:space="preserve">n SMEs: The Moderating Effect </w:t>
      </w:r>
      <w:r>
        <w:rPr>
          <w:rFonts w:ascii="Times New Roman" w:hAnsi="Times New Roman" w:cs="Times New Roman"/>
          <w:i/>
          <w:iCs/>
          <w:sz w:val="24"/>
          <w:szCs w:val="24"/>
        </w:rPr>
        <w:t>o</w:t>
      </w:r>
      <w:r w:rsidRPr="00EE11F5">
        <w:rPr>
          <w:rFonts w:ascii="Times New Roman" w:hAnsi="Times New Roman" w:cs="Times New Roman"/>
          <w:i/>
          <w:iCs/>
          <w:sz w:val="24"/>
          <w:szCs w:val="24"/>
        </w:rPr>
        <w:t>f Shared Vision.</w:t>
      </w:r>
      <w:r w:rsidRPr="00EE11F5">
        <w:rPr>
          <w:rFonts w:ascii="Times New Roman" w:hAnsi="Times New Roman" w:cs="Times New Roman"/>
          <w:sz w:val="24"/>
          <w:szCs w:val="24"/>
        </w:rPr>
        <w:t> </w:t>
      </w:r>
      <w:r w:rsidRPr="00EE11F5">
        <w:rPr>
          <w:rFonts w:ascii="Times New Roman" w:hAnsi="Times New Roman" w:cs="Times New Roman"/>
          <w:i/>
          <w:iCs/>
          <w:sz w:val="24"/>
          <w:szCs w:val="24"/>
        </w:rPr>
        <w:t>Journal of Small</w:t>
      </w:r>
      <w:r>
        <w:rPr>
          <w:rFonts w:ascii="Times New Roman" w:hAnsi="Times New Roman" w:cs="Times New Roman"/>
          <w:i/>
          <w:iCs/>
          <w:sz w:val="24"/>
          <w:szCs w:val="24"/>
        </w:rPr>
        <w:tab/>
      </w:r>
      <w:r>
        <w:rPr>
          <w:rFonts w:ascii="Times New Roman" w:hAnsi="Times New Roman" w:cs="Times New Roman"/>
          <w:i/>
          <w:iCs/>
          <w:sz w:val="24"/>
          <w:szCs w:val="24"/>
        </w:rPr>
        <w:tab/>
      </w:r>
      <w:r w:rsidRPr="00EE11F5">
        <w:rPr>
          <w:rFonts w:ascii="Times New Roman" w:hAnsi="Times New Roman" w:cs="Times New Roman"/>
          <w:i/>
          <w:iCs/>
          <w:sz w:val="24"/>
          <w:szCs w:val="24"/>
        </w:rPr>
        <w:t xml:space="preserve"> Business Management</w:t>
      </w:r>
      <w:r w:rsidRPr="00EE11F5">
        <w:rPr>
          <w:rFonts w:ascii="Times New Roman" w:hAnsi="Times New Roman" w:cs="Times New Roman"/>
          <w:sz w:val="24"/>
          <w:szCs w:val="24"/>
        </w:rPr>
        <w:t>, </w:t>
      </w:r>
      <w:r w:rsidRPr="00EE11F5">
        <w:rPr>
          <w:rFonts w:ascii="Times New Roman" w:hAnsi="Times New Roman" w:cs="Times New Roman"/>
          <w:i/>
          <w:iCs/>
          <w:sz w:val="24"/>
          <w:szCs w:val="24"/>
        </w:rPr>
        <w:t>56</w:t>
      </w:r>
      <w:r w:rsidRPr="00EE11F5">
        <w:rPr>
          <w:rFonts w:ascii="Times New Roman" w:hAnsi="Times New Roman" w:cs="Times New Roman"/>
          <w:sz w:val="24"/>
          <w:szCs w:val="24"/>
        </w:rPr>
        <w:t>(3), 435-452.</w:t>
      </w:r>
    </w:p>
    <w:sectPr w:rsidR="00C60170" w:rsidSect="00A85ED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6C33E4" w14:textId="77777777" w:rsidR="001F270E" w:rsidRDefault="001F270E">
      <w:pPr>
        <w:spacing w:after="0" w:line="240" w:lineRule="auto"/>
      </w:pPr>
      <w:r>
        <w:separator/>
      </w:r>
    </w:p>
  </w:endnote>
  <w:endnote w:type="continuationSeparator" w:id="0">
    <w:p w14:paraId="40685C90" w14:textId="77777777" w:rsidR="001F270E" w:rsidRDefault="001F2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D9FB48" w14:textId="77777777" w:rsidR="001F270E" w:rsidRDefault="001F270E">
      <w:pPr>
        <w:spacing w:after="0" w:line="240" w:lineRule="auto"/>
      </w:pPr>
      <w:r>
        <w:separator/>
      </w:r>
    </w:p>
  </w:footnote>
  <w:footnote w:type="continuationSeparator" w:id="0">
    <w:p w14:paraId="22F0FE73" w14:textId="77777777" w:rsidR="001F270E" w:rsidRDefault="001F27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392325170"/>
      <w:docPartObj>
        <w:docPartGallery w:val="Page Numbers (Top of Page)"/>
        <w:docPartUnique/>
      </w:docPartObj>
    </w:sdtPr>
    <w:sdtEndPr>
      <w:rPr>
        <w:noProof/>
      </w:rPr>
    </w:sdtEndPr>
    <w:sdtContent>
      <w:p w14:paraId="2E856013" w14:textId="58E85248" w:rsidR="005840F1" w:rsidRPr="00A85EDB" w:rsidRDefault="002E1092" w:rsidP="00A85EDB">
        <w:pPr>
          <w:pStyle w:val="Header"/>
          <w:ind w:firstLine="0"/>
          <w:rPr>
            <w:rFonts w:ascii="Times New Roman" w:hAnsi="Times New Roman" w:cs="Times New Roman"/>
          </w:rPr>
        </w:pPr>
        <w:r w:rsidRPr="00A85EDB">
          <w:rPr>
            <w:rFonts w:ascii="Times New Roman" w:hAnsi="Times New Roman" w:cs="Times New Roman"/>
          </w:rPr>
          <w:t>CHANGE IMPLEMENTATION</w:t>
        </w:r>
        <w:r>
          <w:rPr>
            <w:rFonts w:ascii="Times New Roman" w:hAnsi="Times New Roman" w:cs="Times New Roman"/>
          </w:rPr>
          <w:t xml:space="preserve">                                                                                                                </w:t>
        </w:r>
        <w:r w:rsidRPr="00A85EDB">
          <w:rPr>
            <w:rFonts w:ascii="Times New Roman" w:hAnsi="Times New Roman" w:cs="Times New Roman"/>
          </w:rPr>
          <w:t xml:space="preserve">  </w:t>
        </w:r>
        <w:r w:rsidRPr="00A85EDB">
          <w:rPr>
            <w:rFonts w:ascii="Times New Roman" w:hAnsi="Times New Roman" w:cs="Times New Roman"/>
          </w:rPr>
          <w:fldChar w:fldCharType="begin"/>
        </w:r>
        <w:r w:rsidRPr="00A85EDB">
          <w:rPr>
            <w:rFonts w:ascii="Times New Roman" w:hAnsi="Times New Roman" w:cs="Times New Roman"/>
          </w:rPr>
          <w:instrText xml:space="preserve"> PAGE   \* MERGEFORMAT </w:instrText>
        </w:r>
        <w:r w:rsidRPr="00A85EDB">
          <w:rPr>
            <w:rFonts w:ascii="Times New Roman" w:hAnsi="Times New Roman" w:cs="Times New Roman"/>
          </w:rPr>
          <w:fldChar w:fldCharType="separate"/>
        </w:r>
        <w:r w:rsidR="00272381">
          <w:rPr>
            <w:rFonts w:ascii="Times New Roman" w:hAnsi="Times New Roman" w:cs="Times New Roman"/>
            <w:noProof/>
          </w:rPr>
          <w:t>6</w:t>
        </w:r>
        <w:r w:rsidRPr="00A85EDB">
          <w:rPr>
            <w:rFonts w:ascii="Times New Roman" w:hAnsi="Times New Roman" w:cs="Times New Roman"/>
            <w:noProof/>
          </w:rPr>
          <w:fldChar w:fldCharType="end"/>
        </w:r>
      </w:p>
    </w:sdtContent>
  </w:sdt>
  <w:p w14:paraId="7E474EFD" w14:textId="77777777" w:rsidR="005840F1" w:rsidRPr="00A85EDB" w:rsidRDefault="005840F1" w:rsidP="00A85EDB">
    <w:pPr>
      <w:pStyle w:val="Header"/>
      <w:ind w:firstLine="0"/>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B6EE0C" w14:textId="0F639028" w:rsidR="005840F1" w:rsidRPr="00A85EDB" w:rsidRDefault="002E1092" w:rsidP="00A85EDB">
    <w:pPr>
      <w:pStyle w:val="Header"/>
      <w:ind w:firstLine="0"/>
      <w:rPr>
        <w:rFonts w:ascii="Times New Roman" w:hAnsi="Times New Roman" w:cs="Times New Roman"/>
        <w:sz w:val="24"/>
        <w:szCs w:val="24"/>
      </w:rPr>
    </w:pPr>
    <w:r w:rsidRPr="00A85EDB">
      <w:rPr>
        <w:rFonts w:ascii="Times New Roman" w:hAnsi="Times New Roman" w:cs="Times New Roman"/>
        <w:sz w:val="24"/>
        <w:szCs w:val="24"/>
      </w:rPr>
      <w:t>Running head: CHANGE IMPLEMENTATIO</w:t>
    </w:r>
    <w:r>
      <w:rPr>
        <w:rFonts w:ascii="Times New Roman" w:hAnsi="Times New Roman" w:cs="Times New Roman"/>
        <w:sz w:val="24"/>
        <w:szCs w:val="24"/>
      </w:rPr>
      <w:t xml:space="preserve">N                       </w:t>
    </w:r>
    <w:r w:rsidRPr="00A85EDB">
      <w:rPr>
        <w:rFonts w:ascii="Times New Roman" w:hAnsi="Times New Roman" w:cs="Times New Roman"/>
        <w:sz w:val="24"/>
        <w:szCs w:val="24"/>
      </w:rPr>
      <w:t xml:space="preserve">                                                     </w:t>
    </w:r>
    <w:sdt>
      <w:sdtPr>
        <w:rPr>
          <w:rFonts w:ascii="Times New Roman" w:hAnsi="Times New Roman" w:cs="Times New Roman"/>
          <w:sz w:val="24"/>
          <w:szCs w:val="24"/>
        </w:rPr>
        <w:id w:val="1852607482"/>
        <w:docPartObj>
          <w:docPartGallery w:val="Page Numbers (Top of Page)"/>
          <w:docPartUnique/>
        </w:docPartObj>
      </w:sdtPr>
      <w:sdtEndPr>
        <w:rPr>
          <w:noProof/>
        </w:rPr>
      </w:sdtEndPr>
      <w:sdtContent>
        <w:r w:rsidRPr="00A85EDB">
          <w:rPr>
            <w:rFonts w:ascii="Times New Roman" w:hAnsi="Times New Roman" w:cs="Times New Roman"/>
            <w:sz w:val="24"/>
            <w:szCs w:val="24"/>
          </w:rPr>
          <w:fldChar w:fldCharType="begin"/>
        </w:r>
        <w:r w:rsidRPr="00A85EDB">
          <w:rPr>
            <w:rFonts w:ascii="Times New Roman" w:hAnsi="Times New Roman" w:cs="Times New Roman"/>
            <w:sz w:val="24"/>
            <w:szCs w:val="24"/>
          </w:rPr>
          <w:instrText xml:space="preserve"> PAGE   \* MERGEFORMAT </w:instrText>
        </w:r>
        <w:r w:rsidRPr="00A85EDB">
          <w:rPr>
            <w:rFonts w:ascii="Times New Roman" w:hAnsi="Times New Roman" w:cs="Times New Roman"/>
            <w:sz w:val="24"/>
            <w:szCs w:val="24"/>
          </w:rPr>
          <w:fldChar w:fldCharType="separate"/>
        </w:r>
        <w:r w:rsidR="00272381">
          <w:rPr>
            <w:rFonts w:ascii="Times New Roman" w:hAnsi="Times New Roman" w:cs="Times New Roman"/>
            <w:noProof/>
            <w:sz w:val="24"/>
            <w:szCs w:val="24"/>
          </w:rPr>
          <w:t>1</w:t>
        </w:r>
        <w:r w:rsidRPr="00A85EDB">
          <w:rPr>
            <w:rFonts w:ascii="Times New Roman" w:hAnsi="Times New Roman" w:cs="Times New Roman"/>
            <w:noProof/>
            <w:sz w:val="24"/>
            <w:szCs w:val="24"/>
          </w:rPr>
          <w:fldChar w:fldCharType="end"/>
        </w:r>
      </w:sdtContent>
    </w:sdt>
  </w:p>
  <w:p w14:paraId="7EA7675C" w14:textId="77777777" w:rsidR="005840F1" w:rsidRPr="00A85EDB" w:rsidRDefault="005840F1">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7140"/>
    <w:rsid w:val="000072CD"/>
    <w:rsid w:val="0003000F"/>
    <w:rsid w:val="00083976"/>
    <w:rsid w:val="000A6470"/>
    <w:rsid w:val="000B011D"/>
    <w:rsid w:val="000C3A61"/>
    <w:rsid w:val="0019226E"/>
    <w:rsid w:val="001C7C50"/>
    <w:rsid w:val="001F270E"/>
    <w:rsid w:val="0022095A"/>
    <w:rsid w:val="00272381"/>
    <w:rsid w:val="002E1092"/>
    <w:rsid w:val="002F7140"/>
    <w:rsid w:val="00303A3B"/>
    <w:rsid w:val="0034680E"/>
    <w:rsid w:val="003A7C99"/>
    <w:rsid w:val="00481265"/>
    <w:rsid w:val="004D269F"/>
    <w:rsid w:val="00541E3A"/>
    <w:rsid w:val="00564F69"/>
    <w:rsid w:val="005840F1"/>
    <w:rsid w:val="005E3478"/>
    <w:rsid w:val="00612AB2"/>
    <w:rsid w:val="0061679E"/>
    <w:rsid w:val="00635142"/>
    <w:rsid w:val="006C5995"/>
    <w:rsid w:val="006D6BDC"/>
    <w:rsid w:val="006E6B80"/>
    <w:rsid w:val="0075530D"/>
    <w:rsid w:val="007F4D9E"/>
    <w:rsid w:val="00845B14"/>
    <w:rsid w:val="0085419A"/>
    <w:rsid w:val="00872A7E"/>
    <w:rsid w:val="008B4A10"/>
    <w:rsid w:val="008F0F04"/>
    <w:rsid w:val="009973BF"/>
    <w:rsid w:val="00A85EDB"/>
    <w:rsid w:val="00A9176D"/>
    <w:rsid w:val="00AD66C0"/>
    <w:rsid w:val="00B020C4"/>
    <w:rsid w:val="00B020EB"/>
    <w:rsid w:val="00B276C2"/>
    <w:rsid w:val="00C04779"/>
    <w:rsid w:val="00C60170"/>
    <w:rsid w:val="00C82852"/>
    <w:rsid w:val="00C92DB7"/>
    <w:rsid w:val="00CA04C8"/>
    <w:rsid w:val="00CB0C23"/>
    <w:rsid w:val="00D52C8A"/>
    <w:rsid w:val="00DC55EA"/>
    <w:rsid w:val="00DD17EA"/>
    <w:rsid w:val="00E019E1"/>
    <w:rsid w:val="00EE11F5"/>
    <w:rsid w:val="00EF2910"/>
    <w:rsid w:val="00F47D48"/>
    <w:rsid w:val="00F63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D7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EDB"/>
  </w:style>
  <w:style w:type="paragraph" w:styleId="Footer">
    <w:name w:val="footer"/>
    <w:basedOn w:val="Normal"/>
    <w:link w:val="FooterChar"/>
    <w:uiPriority w:val="99"/>
    <w:unhideWhenUsed/>
    <w:rsid w:val="00A85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EDB"/>
  </w:style>
  <w:style w:type="character" w:styleId="CommentReference">
    <w:name w:val="annotation reference"/>
    <w:basedOn w:val="DefaultParagraphFont"/>
    <w:uiPriority w:val="99"/>
    <w:semiHidden/>
    <w:unhideWhenUsed/>
    <w:rsid w:val="00EF2910"/>
    <w:rPr>
      <w:sz w:val="16"/>
      <w:szCs w:val="16"/>
    </w:rPr>
  </w:style>
  <w:style w:type="paragraph" w:styleId="CommentText">
    <w:name w:val="annotation text"/>
    <w:basedOn w:val="Normal"/>
    <w:link w:val="CommentTextChar"/>
    <w:uiPriority w:val="99"/>
    <w:semiHidden/>
    <w:unhideWhenUsed/>
    <w:rsid w:val="00EF2910"/>
    <w:pPr>
      <w:spacing w:line="240" w:lineRule="auto"/>
    </w:pPr>
    <w:rPr>
      <w:sz w:val="20"/>
      <w:szCs w:val="20"/>
    </w:rPr>
  </w:style>
  <w:style w:type="character" w:customStyle="1" w:styleId="CommentTextChar">
    <w:name w:val="Comment Text Char"/>
    <w:basedOn w:val="DefaultParagraphFont"/>
    <w:link w:val="CommentText"/>
    <w:uiPriority w:val="99"/>
    <w:semiHidden/>
    <w:rsid w:val="00EF2910"/>
    <w:rPr>
      <w:sz w:val="20"/>
      <w:szCs w:val="20"/>
    </w:rPr>
  </w:style>
  <w:style w:type="paragraph" w:styleId="CommentSubject">
    <w:name w:val="annotation subject"/>
    <w:basedOn w:val="CommentText"/>
    <w:next w:val="CommentText"/>
    <w:link w:val="CommentSubjectChar"/>
    <w:uiPriority w:val="99"/>
    <w:semiHidden/>
    <w:unhideWhenUsed/>
    <w:rsid w:val="00EF2910"/>
    <w:rPr>
      <w:b/>
      <w:bCs/>
    </w:rPr>
  </w:style>
  <w:style w:type="character" w:customStyle="1" w:styleId="CommentSubjectChar">
    <w:name w:val="Comment Subject Char"/>
    <w:basedOn w:val="CommentTextChar"/>
    <w:link w:val="CommentSubject"/>
    <w:uiPriority w:val="99"/>
    <w:semiHidden/>
    <w:rsid w:val="00EF2910"/>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00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85E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5EDB"/>
  </w:style>
  <w:style w:type="paragraph" w:styleId="Footer">
    <w:name w:val="footer"/>
    <w:basedOn w:val="Normal"/>
    <w:link w:val="FooterChar"/>
    <w:uiPriority w:val="99"/>
    <w:unhideWhenUsed/>
    <w:rsid w:val="00A85E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85EDB"/>
  </w:style>
  <w:style w:type="character" w:styleId="CommentReference">
    <w:name w:val="annotation reference"/>
    <w:basedOn w:val="DefaultParagraphFont"/>
    <w:uiPriority w:val="99"/>
    <w:semiHidden/>
    <w:unhideWhenUsed/>
    <w:rsid w:val="00EF2910"/>
    <w:rPr>
      <w:sz w:val="16"/>
      <w:szCs w:val="16"/>
    </w:rPr>
  </w:style>
  <w:style w:type="paragraph" w:styleId="CommentText">
    <w:name w:val="annotation text"/>
    <w:basedOn w:val="Normal"/>
    <w:link w:val="CommentTextChar"/>
    <w:uiPriority w:val="99"/>
    <w:semiHidden/>
    <w:unhideWhenUsed/>
    <w:rsid w:val="00EF2910"/>
    <w:pPr>
      <w:spacing w:line="240" w:lineRule="auto"/>
    </w:pPr>
    <w:rPr>
      <w:sz w:val="20"/>
      <w:szCs w:val="20"/>
    </w:rPr>
  </w:style>
  <w:style w:type="character" w:customStyle="1" w:styleId="CommentTextChar">
    <w:name w:val="Comment Text Char"/>
    <w:basedOn w:val="DefaultParagraphFont"/>
    <w:link w:val="CommentText"/>
    <w:uiPriority w:val="99"/>
    <w:semiHidden/>
    <w:rsid w:val="00EF2910"/>
    <w:rPr>
      <w:sz w:val="20"/>
      <w:szCs w:val="20"/>
    </w:rPr>
  </w:style>
  <w:style w:type="paragraph" w:styleId="CommentSubject">
    <w:name w:val="annotation subject"/>
    <w:basedOn w:val="CommentText"/>
    <w:next w:val="CommentText"/>
    <w:link w:val="CommentSubjectChar"/>
    <w:uiPriority w:val="99"/>
    <w:semiHidden/>
    <w:unhideWhenUsed/>
    <w:rsid w:val="00EF2910"/>
    <w:rPr>
      <w:b/>
      <w:bCs/>
    </w:rPr>
  </w:style>
  <w:style w:type="character" w:customStyle="1" w:styleId="CommentSubjectChar">
    <w:name w:val="Comment Subject Char"/>
    <w:basedOn w:val="CommentTextChar"/>
    <w:link w:val="CommentSubject"/>
    <w:uiPriority w:val="99"/>
    <w:semiHidden/>
    <w:rsid w:val="00EF29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1657</Words>
  <Characters>9448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2021-04-25T15:56:00Z</dcterms:created>
  <dcterms:modified xsi:type="dcterms:W3CDTF">2021-04-25T15:56:00Z</dcterms:modified>
</cp:coreProperties>
</file>